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FB" w:rsidRPr="007C7ACC" w:rsidRDefault="002154FB" w:rsidP="002154FB">
      <w:pPr>
        <w:spacing w:after="0" w:line="240" w:lineRule="auto"/>
        <w:jc w:val="right"/>
        <w:rPr>
          <w:rFonts w:ascii="Times New Roman" w:hAnsi="Times New Roman"/>
          <w:sz w:val="26"/>
          <w:szCs w:val="26"/>
        </w:rPr>
      </w:pPr>
    </w:p>
    <w:p w:rsidR="002154FB" w:rsidRPr="007C7ACC" w:rsidRDefault="002154FB" w:rsidP="002154FB">
      <w:pPr>
        <w:spacing w:after="0" w:line="240" w:lineRule="auto"/>
        <w:jc w:val="right"/>
        <w:rPr>
          <w:rFonts w:ascii="Times New Roman" w:hAnsi="Times New Roman"/>
          <w:sz w:val="26"/>
          <w:szCs w:val="26"/>
        </w:rPr>
      </w:pPr>
    </w:p>
    <w:p w:rsidR="002154FB" w:rsidRPr="00A820B5" w:rsidRDefault="00FF6326" w:rsidP="00FF6326">
      <w:pPr>
        <w:spacing w:after="0" w:line="240" w:lineRule="auto"/>
        <w:jc w:val="center"/>
        <w:rPr>
          <w:rFonts w:ascii="Times New Roman" w:hAnsi="Times New Roman"/>
          <w:sz w:val="28"/>
          <w:szCs w:val="26"/>
        </w:rPr>
      </w:pPr>
      <w:r w:rsidRPr="00A820B5">
        <w:rPr>
          <w:rFonts w:ascii="Times New Roman" w:hAnsi="Times New Roman"/>
          <w:b/>
          <w:sz w:val="28"/>
          <w:szCs w:val="26"/>
        </w:rPr>
        <w:t>Администрация</w:t>
      </w:r>
      <w:r w:rsidRPr="00A820B5">
        <w:rPr>
          <w:rFonts w:ascii="Times New Roman" w:hAnsi="Times New Roman"/>
          <w:b/>
          <w:sz w:val="28"/>
          <w:szCs w:val="26"/>
          <w:lang w:eastAsia="ru-RU"/>
        </w:rPr>
        <w:t xml:space="preserve"> сельского поселения </w:t>
      </w:r>
      <w:proofErr w:type="spellStart"/>
      <w:r w:rsidR="009361E8">
        <w:rPr>
          <w:rFonts w:ascii="Times New Roman" w:hAnsi="Times New Roman"/>
          <w:b/>
          <w:sz w:val="28"/>
          <w:szCs w:val="26"/>
          <w:lang w:eastAsia="ru-RU"/>
        </w:rPr>
        <w:t>Сальевский</w:t>
      </w:r>
      <w:proofErr w:type="spellEnd"/>
      <w:r w:rsidRPr="00A820B5">
        <w:rPr>
          <w:rFonts w:ascii="Times New Roman" w:hAnsi="Times New Roman"/>
          <w:b/>
          <w:sz w:val="28"/>
          <w:szCs w:val="26"/>
          <w:lang w:eastAsia="ru-RU"/>
        </w:rPr>
        <w:t xml:space="preserve">  сельсовет муниципального района </w:t>
      </w:r>
      <w:proofErr w:type="spellStart"/>
      <w:r w:rsidRPr="00A820B5">
        <w:rPr>
          <w:rFonts w:ascii="Times New Roman" w:hAnsi="Times New Roman"/>
          <w:b/>
          <w:sz w:val="28"/>
          <w:szCs w:val="26"/>
          <w:lang w:eastAsia="ru-RU"/>
        </w:rPr>
        <w:t>Дуванский</w:t>
      </w:r>
      <w:proofErr w:type="spellEnd"/>
      <w:r w:rsidRPr="00A820B5">
        <w:rPr>
          <w:rFonts w:ascii="Times New Roman" w:hAnsi="Times New Roman"/>
          <w:b/>
          <w:sz w:val="28"/>
          <w:szCs w:val="26"/>
          <w:lang w:eastAsia="ru-RU"/>
        </w:rPr>
        <w:t xml:space="preserve"> район Республик</w:t>
      </w:r>
      <w:bookmarkStart w:id="0" w:name="_GoBack"/>
      <w:bookmarkEnd w:id="0"/>
      <w:r w:rsidRPr="00A820B5">
        <w:rPr>
          <w:rFonts w:ascii="Times New Roman" w:hAnsi="Times New Roman"/>
          <w:b/>
          <w:sz w:val="28"/>
          <w:szCs w:val="26"/>
          <w:lang w:eastAsia="ru-RU"/>
        </w:rPr>
        <w:t>и Башкортостан</w:t>
      </w:r>
    </w:p>
    <w:p w:rsidR="002154FB" w:rsidRPr="007C7ACC" w:rsidRDefault="002154FB" w:rsidP="002154FB">
      <w:pPr>
        <w:spacing w:after="0" w:line="240" w:lineRule="auto"/>
        <w:jc w:val="right"/>
        <w:rPr>
          <w:rFonts w:ascii="Times New Roman" w:hAnsi="Times New Roman"/>
          <w:sz w:val="26"/>
          <w:szCs w:val="26"/>
        </w:rPr>
      </w:pPr>
    </w:p>
    <w:p w:rsidR="002154FB" w:rsidRPr="007C7ACC" w:rsidRDefault="002154FB" w:rsidP="002154FB">
      <w:pPr>
        <w:spacing w:after="0" w:line="240" w:lineRule="auto"/>
        <w:jc w:val="right"/>
        <w:rPr>
          <w:rFonts w:ascii="Times New Roman" w:hAnsi="Times New Roman"/>
          <w:sz w:val="26"/>
          <w:szCs w:val="26"/>
        </w:rPr>
      </w:pPr>
    </w:p>
    <w:p w:rsidR="002154FB" w:rsidRPr="007C7ACC" w:rsidRDefault="002154FB" w:rsidP="002154FB">
      <w:pPr>
        <w:spacing w:after="0" w:line="240" w:lineRule="auto"/>
        <w:jc w:val="right"/>
        <w:rPr>
          <w:rFonts w:ascii="Times New Roman" w:hAnsi="Times New Roman"/>
          <w:sz w:val="26"/>
          <w:szCs w:val="26"/>
        </w:rPr>
      </w:pPr>
    </w:p>
    <w:p w:rsidR="002154FB" w:rsidRPr="007C7ACC" w:rsidRDefault="002154FB" w:rsidP="002154FB">
      <w:pPr>
        <w:spacing w:after="0" w:line="240" w:lineRule="auto"/>
        <w:ind w:left="284" w:hanging="284"/>
        <w:rPr>
          <w:rFonts w:ascii="Times New Roman" w:eastAsia="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rPr>
          <w:rFonts w:ascii="Times New Roman" w:hAnsi="Times New Roman"/>
          <w:b/>
          <w:sz w:val="26"/>
          <w:szCs w:val="26"/>
        </w:rPr>
      </w:pPr>
      <w:r w:rsidRPr="007C7ACC">
        <w:rPr>
          <w:rFonts w:ascii="Times New Roman" w:eastAsia="Times New Roman" w:hAnsi="Times New Roman"/>
          <w:b/>
          <w:sz w:val="26"/>
          <w:szCs w:val="26"/>
          <w:lang w:eastAsia="ru-RU"/>
        </w:rPr>
        <w:t xml:space="preserve">                                              ПОСТАНОВЛЕНИЕ</w:t>
      </w:r>
    </w:p>
    <w:p w:rsidR="002154FB" w:rsidRPr="007C7ACC" w:rsidRDefault="002154FB" w:rsidP="002154FB">
      <w:pPr>
        <w:tabs>
          <w:tab w:val="left" w:pos="2534"/>
        </w:tabs>
        <w:ind w:right="-342"/>
        <w:outlineLvl w:val="0"/>
        <w:rPr>
          <w:rFonts w:ascii="Times New Roman" w:hAnsi="Times New Roman"/>
          <w:b/>
          <w:sz w:val="26"/>
          <w:szCs w:val="26"/>
          <w:u w:val="single"/>
        </w:rPr>
      </w:pPr>
    </w:p>
    <w:p w:rsidR="002154FB" w:rsidRPr="007C7ACC" w:rsidRDefault="002154FB" w:rsidP="002154FB">
      <w:pPr>
        <w:tabs>
          <w:tab w:val="left" w:pos="2534"/>
          <w:tab w:val="left" w:pos="9355"/>
        </w:tabs>
        <w:ind w:left="-284" w:right="-342" w:firstLine="709"/>
        <w:rPr>
          <w:rFonts w:ascii="Times New Roman" w:hAnsi="Times New Roman"/>
          <w:b/>
          <w:sz w:val="26"/>
          <w:szCs w:val="26"/>
        </w:rPr>
      </w:pPr>
      <w:r w:rsidRPr="007C7ACC">
        <w:rPr>
          <w:rFonts w:ascii="Times New Roman" w:hAnsi="Times New Roman"/>
          <w:b/>
          <w:sz w:val="26"/>
          <w:szCs w:val="26"/>
        </w:rPr>
        <w:t>«</w:t>
      </w:r>
      <w:r w:rsidR="00F243AC">
        <w:rPr>
          <w:rFonts w:ascii="Times New Roman" w:hAnsi="Times New Roman"/>
          <w:b/>
          <w:sz w:val="26"/>
          <w:szCs w:val="26"/>
        </w:rPr>
        <w:t>01</w:t>
      </w:r>
      <w:r w:rsidRPr="007C7ACC">
        <w:rPr>
          <w:rFonts w:ascii="Times New Roman" w:hAnsi="Times New Roman"/>
          <w:b/>
          <w:sz w:val="26"/>
          <w:szCs w:val="26"/>
        </w:rPr>
        <w:t xml:space="preserve">» </w:t>
      </w:r>
      <w:r w:rsidR="00F243AC">
        <w:rPr>
          <w:rFonts w:ascii="Times New Roman" w:hAnsi="Times New Roman"/>
          <w:b/>
          <w:sz w:val="26"/>
          <w:szCs w:val="26"/>
        </w:rPr>
        <w:t xml:space="preserve">августа </w:t>
      </w:r>
      <w:r w:rsidRPr="007C7ACC">
        <w:rPr>
          <w:rFonts w:ascii="Times New Roman" w:hAnsi="Times New Roman"/>
          <w:b/>
          <w:sz w:val="26"/>
          <w:szCs w:val="26"/>
        </w:rPr>
        <w:t xml:space="preserve"> 2019 года                                                                                   №</w:t>
      </w:r>
      <w:r w:rsidR="00F243AC">
        <w:rPr>
          <w:rFonts w:ascii="Times New Roman" w:hAnsi="Times New Roman"/>
          <w:b/>
          <w:sz w:val="26"/>
          <w:szCs w:val="26"/>
        </w:rPr>
        <w:t xml:space="preserve"> 50</w:t>
      </w: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r w:rsidRPr="007C7ACC">
        <w:rPr>
          <w:rFonts w:ascii="Times New Roman" w:hAnsi="Times New Roman"/>
          <w:b/>
          <w:sz w:val="26"/>
          <w:szCs w:val="26"/>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9361E8">
        <w:rPr>
          <w:rFonts w:ascii="Times New Roman" w:hAnsi="Times New Roman"/>
          <w:b/>
          <w:sz w:val="26"/>
          <w:szCs w:val="26"/>
          <w:lang w:eastAsia="ru-RU"/>
        </w:rPr>
        <w:t>Сальевский</w:t>
      </w:r>
      <w:proofErr w:type="spellEnd"/>
      <w:r w:rsidRPr="007C7ACC">
        <w:rPr>
          <w:rFonts w:ascii="Times New Roman" w:hAnsi="Times New Roman"/>
          <w:b/>
          <w:sz w:val="26"/>
          <w:szCs w:val="26"/>
          <w:lang w:eastAsia="ru-RU"/>
        </w:rPr>
        <w:t xml:space="preserve">  сельсовет муниципального района </w:t>
      </w:r>
      <w:proofErr w:type="spellStart"/>
      <w:r w:rsidRPr="007C7ACC">
        <w:rPr>
          <w:rFonts w:ascii="Times New Roman" w:hAnsi="Times New Roman"/>
          <w:b/>
          <w:sz w:val="26"/>
          <w:szCs w:val="26"/>
          <w:lang w:eastAsia="ru-RU"/>
        </w:rPr>
        <w:t>Дуванский</w:t>
      </w:r>
      <w:proofErr w:type="spellEnd"/>
      <w:r w:rsidRPr="007C7ACC">
        <w:rPr>
          <w:rFonts w:ascii="Times New Roman" w:hAnsi="Times New Roman"/>
          <w:b/>
          <w:sz w:val="26"/>
          <w:szCs w:val="26"/>
          <w:lang w:eastAsia="ru-RU"/>
        </w:rPr>
        <w:t xml:space="preserve"> район Республики Башкортостан»</w:t>
      </w: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ab/>
      </w: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ab/>
        <w:t xml:space="preserve"> </w:t>
      </w:r>
      <w:proofErr w:type="gramStart"/>
      <w:r w:rsidRPr="007C7ACC">
        <w:rPr>
          <w:rFonts w:ascii="Times New Roman" w:hAnsi="Times New Roman"/>
          <w:sz w:val="26"/>
          <w:szCs w:val="26"/>
          <w:lang w:eastAsia="ru-RU"/>
        </w:rPr>
        <w:t xml:space="preserve">В соответствии с Федеральным </w:t>
      </w:r>
      <w:hyperlink r:id="rId5" w:history="1">
        <w:r w:rsidRPr="007C7ACC">
          <w:rPr>
            <w:rFonts w:ascii="Times New Roman" w:hAnsi="Times New Roman"/>
            <w:sz w:val="26"/>
            <w:szCs w:val="26"/>
            <w:lang w:eastAsia="ru-RU"/>
          </w:rPr>
          <w:t>законом</w:t>
        </w:r>
      </w:hyperlink>
      <w:r w:rsidRPr="007C7ACC">
        <w:rPr>
          <w:rFonts w:ascii="Times New Roman" w:hAnsi="Times New Roman"/>
          <w:sz w:val="26"/>
          <w:szCs w:val="26"/>
          <w:lang w:eastAsia="ru-RU"/>
        </w:rPr>
        <w:t xml:space="preserve"> от 27 июля </w:t>
      </w:r>
      <w:smartTag w:uri="urn:schemas-microsoft-com:office:smarttags" w:element="metricconverter">
        <w:smartTagPr>
          <w:attr w:name="ProductID" w:val="2010 г"/>
        </w:smartTagPr>
        <w:r w:rsidRPr="007C7ACC">
          <w:rPr>
            <w:rFonts w:ascii="Times New Roman" w:hAnsi="Times New Roman"/>
            <w:sz w:val="26"/>
            <w:szCs w:val="26"/>
            <w:lang w:eastAsia="ru-RU"/>
          </w:rPr>
          <w:t>2010 г</w:t>
        </w:r>
      </w:smartTag>
      <w:r w:rsidRPr="007C7ACC">
        <w:rPr>
          <w:rFonts w:ascii="Times New Roman" w:hAnsi="Times New Roman"/>
          <w:sz w:val="26"/>
          <w:szCs w:val="26"/>
          <w:lang w:eastAsia="ru-RU"/>
        </w:rPr>
        <w:t xml:space="preserve">. N 210-ФЗ "Об организации предоставления государственных и муниципальных услуг",  Федеральным </w:t>
      </w:r>
      <w:hyperlink r:id="rId6" w:history="1">
        <w:r w:rsidRPr="007C7ACC">
          <w:rPr>
            <w:rFonts w:ascii="Times New Roman" w:hAnsi="Times New Roman"/>
            <w:sz w:val="26"/>
            <w:szCs w:val="26"/>
            <w:lang w:eastAsia="ru-RU"/>
          </w:rPr>
          <w:t>законом</w:t>
        </w:r>
      </w:hyperlink>
      <w:r w:rsidRPr="007C7ACC">
        <w:rPr>
          <w:rFonts w:ascii="Times New Roman" w:hAnsi="Times New Roman"/>
          <w:sz w:val="26"/>
          <w:szCs w:val="26"/>
          <w:lang w:eastAsia="ru-RU"/>
        </w:rPr>
        <w:t xml:space="preserve"> от 6 октября </w:t>
      </w:r>
      <w:smartTag w:uri="urn:schemas-microsoft-com:office:smarttags" w:element="metricconverter">
        <w:smartTagPr>
          <w:attr w:name="ProductID" w:val="2003 г"/>
        </w:smartTagPr>
        <w:r w:rsidRPr="007C7ACC">
          <w:rPr>
            <w:rFonts w:ascii="Times New Roman" w:hAnsi="Times New Roman"/>
            <w:sz w:val="26"/>
            <w:szCs w:val="26"/>
            <w:lang w:eastAsia="ru-RU"/>
          </w:rPr>
          <w:t>2003 г</w:t>
        </w:r>
      </w:smartTag>
      <w:r w:rsidRPr="007C7ACC">
        <w:rPr>
          <w:rFonts w:ascii="Times New Roman" w:hAnsi="Times New Roman"/>
          <w:sz w:val="26"/>
          <w:szCs w:val="26"/>
          <w:lang w:eastAsia="ru-RU"/>
        </w:rPr>
        <w:t>.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w:t>
      </w:r>
      <w:proofErr w:type="gramEnd"/>
      <w:r w:rsidRPr="007C7ACC">
        <w:rPr>
          <w:rFonts w:ascii="Times New Roman" w:hAnsi="Times New Roman"/>
          <w:sz w:val="26"/>
          <w:szCs w:val="26"/>
          <w:lang w:eastAsia="ru-RU"/>
        </w:rPr>
        <w:t xml:space="preserve"> и административных регламентов предоставления государственных услуг», с Жилищным кодексом Российской Федерации от 29 декабря 2004 № 188-ФЗ, </w:t>
      </w:r>
      <w:hyperlink r:id="rId7" w:history="1">
        <w:r w:rsidRPr="007C7ACC">
          <w:rPr>
            <w:rFonts w:ascii="Times New Roman" w:hAnsi="Times New Roman"/>
            <w:sz w:val="26"/>
            <w:szCs w:val="26"/>
            <w:lang w:eastAsia="ru-RU"/>
          </w:rPr>
          <w:t>Уставом</w:t>
        </w:r>
      </w:hyperlink>
      <w:r w:rsidRPr="007C7ACC">
        <w:rPr>
          <w:rFonts w:ascii="Times New Roman" w:hAnsi="Times New Roman"/>
          <w:sz w:val="26"/>
          <w:szCs w:val="26"/>
          <w:lang w:eastAsia="ru-RU"/>
        </w:rPr>
        <w:t xml:space="preserve"> сельского поселения </w:t>
      </w:r>
      <w:proofErr w:type="spellStart"/>
      <w:r w:rsidR="009361E8">
        <w:rPr>
          <w:rFonts w:ascii="Times New Roman" w:hAnsi="Times New Roman"/>
          <w:sz w:val="26"/>
          <w:szCs w:val="26"/>
          <w:lang w:eastAsia="ru-RU"/>
        </w:rPr>
        <w:t>Сальевский</w:t>
      </w:r>
      <w:proofErr w:type="spellEnd"/>
      <w:r w:rsidRPr="007C7ACC">
        <w:rPr>
          <w:rFonts w:ascii="Times New Roman" w:hAnsi="Times New Roman"/>
          <w:sz w:val="26"/>
          <w:szCs w:val="26"/>
          <w:lang w:eastAsia="ru-RU"/>
        </w:rPr>
        <w:t xml:space="preserve"> сельсовет,  </w:t>
      </w:r>
      <w:r w:rsidRPr="007C7ACC">
        <w:rPr>
          <w:rFonts w:ascii="Times New Roman" w:hAnsi="Times New Roman"/>
          <w:b/>
          <w:sz w:val="26"/>
          <w:szCs w:val="26"/>
          <w:lang w:eastAsia="ru-RU"/>
        </w:rPr>
        <w:t>постановляю:</w:t>
      </w:r>
    </w:p>
    <w:p w:rsidR="002154FB" w:rsidRPr="007C7ACC" w:rsidRDefault="002154FB" w:rsidP="002154FB">
      <w:pPr>
        <w:widowControl w:val="0"/>
        <w:tabs>
          <w:tab w:val="left" w:pos="567"/>
        </w:tabs>
        <w:spacing w:after="0" w:line="240" w:lineRule="auto"/>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9361E8">
        <w:rPr>
          <w:rFonts w:ascii="Times New Roman" w:hAnsi="Times New Roman"/>
          <w:sz w:val="26"/>
          <w:szCs w:val="26"/>
          <w:lang w:eastAsia="ru-RU"/>
        </w:rPr>
        <w:t>Сальевский</w:t>
      </w:r>
      <w:proofErr w:type="spellEnd"/>
      <w:r w:rsidRPr="007C7ACC">
        <w:rPr>
          <w:rFonts w:ascii="Times New Roman" w:hAnsi="Times New Roman"/>
          <w:sz w:val="26"/>
          <w:szCs w:val="26"/>
          <w:lang w:eastAsia="ru-RU"/>
        </w:rPr>
        <w:t xml:space="preserve"> сельсовет муниципального района </w:t>
      </w:r>
      <w:proofErr w:type="spellStart"/>
      <w:r w:rsidRPr="007C7ACC">
        <w:rPr>
          <w:rFonts w:ascii="Times New Roman" w:hAnsi="Times New Roman"/>
          <w:sz w:val="26"/>
          <w:szCs w:val="26"/>
          <w:lang w:eastAsia="ru-RU"/>
        </w:rPr>
        <w:t>Дуванский</w:t>
      </w:r>
      <w:proofErr w:type="spellEnd"/>
      <w:r w:rsidRPr="007C7ACC">
        <w:rPr>
          <w:rFonts w:ascii="Times New Roman" w:hAnsi="Times New Roman"/>
          <w:sz w:val="26"/>
          <w:szCs w:val="26"/>
          <w:lang w:eastAsia="ru-RU"/>
        </w:rPr>
        <w:t xml:space="preserve"> район Республики Башкортостан».</w:t>
      </w:r>
    </w:p>
    <w:p w:rsidR="002154FB" w:rsidRPr="00503F65" w:rsidRDefault="002154FB" w:rsidP="002154FB">
      <w:pPr>
        <w:pStyle w:val="a6"/>
        <w:ind w:firstLine="851"/>
        <w:jc w:val="both"/>
        <w:rPr>
          <w:rFonts w:ascii="Times New Roman" w:hAnsi="Times New Roman"/>
          <w:bCs/>
          <w:sz w:val="26"/>
          <w:szCs w:val="26"/>
        </w:rPr>
      </w:pPr>
      <w:r w:rsidRPr="00503F65">
        <w:rPr>
          <w:rFonts w:ascii="Times New Roman" w:hAnsi="Times New Roman"/>
          <w:sz w:val="26"/>
          <w:szCs w:val="26"/>
        </w:rPr>
        <w:t>3.  Настоящее постановление опубликовать (обнародовать)</w:t>
      </w:r>
      <w:r w:rsidRPr="00503F65">
        <w:rPr>
          <w:rFonts w:ascii="Times New Roman" w:hAnsi="Times New Roman"/>
          <w:bCs/>
          <w:sz w:val="26"/>
          <w:szCs w:val="26"/>
        </w:rPr>
        <w:t xml:space="preserve">  в здании администрации сельского поселения </w:t>
      </w:r>
      <w:proofErr w:type="spellStart"/>
      <w:r w:rsidR="009361E8">
        <w:rPr>
          <w:rFonts w:ascii="Times New Roman" w:hAnsi="Times New Roman"/>
          <w:bCs/>
          <w:sz w:val="26"/>
          <w:szCs w:val="26"/>
        </w:rPr>
        <w:t>Сальевский</w:t>
      </w:r>
      <w:proofErr w:type="spellEnd"/>
      <w:r w:rsidRPr="00503F65">
        <w:rPr>
          <w:rFonts w:ascii="Times New Roman" w:hAnsi="Times New Roman"/>
          <w:bCs/>
          <w:sz w:val="26"/>
          <w:szCs w:val="26"/>
        </w:rPr>
        <w:t xml:space="preserve"> сельсовет муниципального района </w:t>
      </w:r>
      <w:proofErr w:type="spellStart"/>
      <w:r w:rsidRPr="00503F65">
        <w:rPr>
          <w:rFonts w:ascii="Times New Roman" w:hAnsi="Times New Roman"/>
          <w:bCs/>
          <w:sz w:val="26"/>
          <w:szCs w:val="26"/>
        </w:rPr>
        <w:t>Дуванский</w:t>
      </w:r>
      <w:proofErr w:type="spellEnd"/>
      <w:r w:rsidRPr="00503F65">
        <w:rPr>
          <w:rFonts w:ascii="Times New Roman" w:hAnsi="Times New Roman"/>
          <w:bCs/>
          <w:sz w:val="26"/>
          <w:szCs w:val="26"/>
        </w:rPr>
        <w:t xml:space="preserve"> район Республики Башкортостан по адресу: Республика Башкортостан, </w:t>
      </w:r>
      <w:proofErr w:type="spellStart"/>
      <w:r w:rsidRPr="00503F65">
        <w:rPr>
          <w:rFonts w:ascii="Times New Roman" w:hAnsi="Times New Roman"/>
          <w:bCs/>
          <w:sz w:val="26"/>
          <w:szCs w:val="26"/>
        </w:rPr>
        <w:t>Дуванский</w:t>
      </w:r>
      <w:proofErr w:type="spellEnd"/>
      <w:r w:rsidRPr="00503F65">
        <w:rPr>
          <w:rFonts w:ascii="Times New Roman" w:hAnsi="Times New Roman"/>
          <w:bCs/>
          <w:sz w:val="26"/>
          <w:szCs w:val="26"/>
        </w:rPr>
        <w:t xml:space="preserve"> район,  с. </w:t>
      </w:r>
      <w:proofErr w:type="spellStart"/>
      <w:r w:rsidR="009361E8">
        <w:rPr>
          <w:rFonts w:ascii="Times New Roman" w:hAnsi="Times New Roman"/>
          <w:bCs/>
          <w:sz w:val="26"/>
          <w:szCs w:val="26"/>
        </w:rPr>
        <w:t>Сальевка</w:t>
      </w:r>
      <w:proofErr w:type="spellEnd"/>
      <w:r w:rsidR="009361E8">
        <w:rPr>
          <w:rFonts w:ascii="Times New Roman" w:hAnsi="Times New Roman"/>
          <w:bCs/>
          <w:sz w:val="26"/>
          <w:szCs w:val="26"/>
        </w:rPr>
        <w:t xml:space="preserve"> </w:t>
      </w:r>
      <w:r w:rsidRPr="00503F65">
        <w:rPr>
          <w:rFonts w:ascii="Times New Roman" w:hAnsi="Times New Roman"/>
          <w:bCs/>
          <w:sz w:val="26"/>
          <w:szCs w:val="26"/>
        </w:rPr>
        <w:t>, ул</w:t>
      </w:r>
      <w:proofErr w:type="gramStart"/>
      <w:r w:rsidRPr="00503F65">
        <w:rPr>
          <w:rFonts w:ascii="Times New Roman" w:hAnsi="Times New Roman"/>
          <w:bCs/>
          <w:sz w:val="26"/>
          <w:szCs w:val="26"/>
        </w:rPr>
        <w:t>.</w:t>
      </w:r>
      <w:r w:rsidR="009361E8">
        <w:rPr>
          <w:rFonts w:ascii="Times New Roman" w:hAnsi="Times New Roman"/>
          <w:bCs/>
          <w:sz w:val="26"/>
          <w:szCs w:val="26"/>
        </w:rPr>
        <w:t>У</w:t>
      </w:r>
      <w:proofErr w:type="gramEnd"/>
      <w:r w:rsidR="009361E8">
        <w:rPr>
          <w:rFonts w:ascii="Times New Roman" w:hAnsi="Times New Roman"/>
          <w:bCs/>
          <w:sz w:val="26"/>
          <w:szCs w:val="26"/>
        </w:rPr>
        <w:t xml:space="preserve">ральская </w:t>
      </w:r>
      <w:r w:rsidRPr="00503F65">
        <w:rPr>
          <w:rFonts w:ascii="Times New Roman" w:hAnsi="Times New Roman"/>
          <w:bCs/>
          <w:sz w:val="26"/>
          <w:szCs w:val="26"/>
        </w:rPr>
        <w:t xml:space="preserve">, </w:t>
      </w:r>
      <w:r w:rsidR="009361E8">
        <w:rPr>
          <w:rFonts w:ascii="Times New Roman" w:hAnsi="Times New Roman"/>
          <w:bCs/>
          <w:sz w:val="26"/>
          <w:szCs w:val="26"/>
        </w:rPr>
        <w:t>д. 56</w:t>
      </w:r>
      <w:r w:rsidRPr="00503F65">
        <w:rPr>
          <w:rFonts w:ascii="Times New Roman" w:hAnsi="Times New Roman"/>
          <w:bCs/>
          <w:sz w:val="26"/>
          <w:szCs w:val="26"/>
        </w:rPr>
        <w:t xml:space="preserve">и на официальном </w:t>
      </w:r>
      <w:proofErr w:type="spellStart"/>
      <w:r w:rsidRPr="00503F65">
        <w:rPr>
          <w:rFonts w:ascii="Times New Roman" w:hAnsi="Times New Roman"/>
          <w:bCs/>
          <w:sz w:val="26"/>
          <w:szCs w:val="26"/>
        </w:rPr>
        <w:t>сайте</w:t>
      </w:r>
      <w:r w:rsidRPr="00503F65">
        <w:rPr>
          <w:rFonts w:ascii="Times New Roman" w:hAnsi="Times New Roman"/>
          <w:sz w:val="26"/>
          <w:szCs w:val="26"/>
        </w:rPr>
        <w:t>в</w:t>
      </w:r>
      <w:proofErr w:type="spellEnd"/>
      <w:r w:rsidRPr="00503F65">
        <w:rPr>
          <w:rFonts w:ascii="Times New Roman" w:hAnsi="Times New Roman"/>
          <w:sz w:val="26"/>
          <w:szCs w:val="26"/>
        </w:rPr>
        <w:t xml:space="preserve"> информационно-телекоммуникационной сети Интернет</w:t>
      </w:r>
      <w:r w:rsidR="009361E8">
        <w:rPr>
          <w:rFonts w:ascii="Times New Roman" w:hAnsi="Times New Roman"/>
          <w:sz w:val="26"/>
          <w:szCs w:val="26"/>
        </w:rPr>
        <w:t xml:space="preserve"> </w:t>
      </w:r>
      <w:hyperlink r:id="rId8" w:history="1">
        <w:r w:rsidR="009361E8">
          <w:rPr>
            <w:rStyle w:val="a7"/>
            <w:rFonts w:ascii="Arial" w:hAnsi="Arial" w:cs="Arial"/>
            <w:spacing w:val="-8"/>
          </w:rPr>
          <w:t>http://salevka.ru</w:t>
        </w:r>
      </w:hyperlink>
      <w:r w:rsidR="009361E8">
        <w:t>.</w:t>
      </w:r>
      <w:r w:rsidR="009361E8">
        <w:rPr>
          <w:bCs/>
          <w:sz w:val="28"/>
          <w:szCs w:val="28"/>
        </w:rPr>
        <w:t>.</w:t>
      </w:r>
      <w:r w:rsidRPr="00503F65">
        <w:rPr>
          <w:rFonts w:ascii="Times New Roman" w:hAnsi="Times New Roman"/>
          <w:bCs/>
          <w:sz w:val="26"/>
          <w:szCs w:val="26"/>
        </w:rPr>
        <w:t>.</w:t>
      </w:r>
    </w:p>
    <w:p w:rsidR="002154FB" w:rsidRPr="00503F65" w:rsidRDefault="002154FB" w:rsidP="002154FB">
      <w:pPr>
        <w:pStyle w:val="a6"/>
        <w:ind w:firstLine="708"/>
        <w:jc w:val="both"/>
        <w:rPr>
          <w:rFonts w:ascii="Times New Roman" w:hAnsi="Times New Roman"/>
          <w:color w:val="000000"/>
          <w:sz w:val="26"/>
          <w:szCs w:val="26"/>
        </w:rPr>
      </w:pPr>
      <w:r w:rsidRPr="00503F65">
        <w:rPr>
          <w:rFonts w:ascii="Times New Roman" w:hAnsi="Times New Roman"/>
          <w:bCs/>
          <w:sz w:val="26"/>
          <w:szCs w:val="26"/>
        </w:rPr>
        <w:t xml:space="preserve">  4.  </w:t>
      </w:r>
      <w:proofErr w:type="gramStart"/>
      <w:r w:rsidRPr="00503F65">
        <w:rPr>
          <w:rFonts w:ascii="Times New Roman" w:hAnsi="Times New Roman"/>
          <w:sz w:val="26"/>
          <w:szCs w:val="26"/>
        </w:rPr>
        <w:t>Контроль за</w:t>
      </w:r>
      <w:proofErr w:type="gramEnd"/>
      <w:r w:rsidRPr="00503F65">
        <w:rPr>
          <w:rFonts w:ascii="Times New Roman" w:hAnsi="Times New Roman"/>
          <w:sz w:val="26"/>
          <w:szCs w:val="26"/>
        </w:rPr>
        <w:t xml:space="preserve"> исполнением настоящего  постановления оставляю за собой.</w:t>
      </w:r>
    </w:p>
    <w:p w:rsidR="002154FB" w:rsidRDefault="002154FB" w:rsidP="002154FB">
      <w:pPr>
        <w:spacing w:after="0"/>
        <w:rPr>
          <w:sz w:val="26"/>
          <w:szCs w:val="26"/>
        </w:rPr>
      </w:pPr>
    </w:p>
    <w:p w:rsidR="002154FB" w:rsidRPr="00503F65" w:rsidRDefault="002154FB" w:rsidP="002154FB">
      <w:pPr>
        <w:spacing w:after="0"/>
        <w:rPr>
          <w:sz w:val="26"/>
          <w:szCs w:val="26"/>
        </w:rPr>
      </w:pPr>
      <w:r w:rsidRPr="00503F65">
        <w:rPr>
          <w:sz w:val="26"/>
          <w:szCs w:val="26"/>
        </w:rPr>
        <w:t xml:space="preserve">Глава сельского поселения:                                                               </w:t>
      </w:r>
      <w:r w:rsidR="009361E8">
        <w:rPr>
          <w:sz w:val="26"/>
          <w:szCs w:val="26"/>
        </w:rPr>
        <w:t xml:space="preserve">Л.Н. Фокина </w:t>
      </w:r>
    </w:p>
    <w:p w:rsidR="002154FB" w:rsidRPr="007C7ACC" w:rsidRDefault="002154FB" w:rsidP="002154FB">
      <w:pPr>
        <w:widowControl w:val="0"/>
        <w:tabs>
          <w:tab w:val="left" w:pos="567"/>
        </w:tabs>
        <w:spacing w:after="0" w:line="240" w:lineRule="auto"/>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rPr>
          <w:rFonts w:ascii="Times New Roman" w:hAnsi="Times New Roman"/>
          <w:b/>
          <w:sz w:val="26"/>
          <w:szCs w:val="26"/>
          <w:lang w:eastAsia="ru-RU"/>
        </w:rPr>
      </w:pPr>
    </w:p>
    <w:p w:rsidR="002154FB" w:rsidRPr="007C7ACC" w:rsidRDefault="002154FB" w:rsidP="002154FB">
      <w:pPr>
        <w:spacing w:after="0" w:line="240" w:lineRule="auto"/>
        <w:ind w:firstLine="5387"/>
        <w:rPr>
          <w:rFonts w:ascii="Times New Roman" w:hAnsi="Times New Roman"/>
          <w:sz w:val="26"/>
          <w:szCs w:val="26"/>
          <w:lang w:eastAsia="ru-RU"/>
        </w:rPr>
      </w:pPr>
      <w:r w:rsidRPr="007C7ACC">
        <w:rPr>
          <w:rFonts w:ascii="Times New Roman" w:hAnsi="Times New Roman"/>
          <w:sz w:val="26"/>
          <w:szCs w:val="26"/>
          <w:lang w:eastAsia="ru-RU"/>
        </w:rPr>
        <w:t>Приложение</w:t>
      </w:r>
    </w:p>
    <w:p w:rsidR="002154FB" w:rsidRPr="007C7ACC" w:rsidRDefault="002154FB" w:rsidP="002154FB">
      <w:pPr>
        <w:spacing w:after="0" w:line="240" w:lineRule="auto"/>
        <w:ind w:firstLine="5387"/>
        <w:rPr>
          <w:rFonts w:ascii="Times New Roman" w:hAnsi="Times New Roman"/>
          <w:sz w:val="26"/>
          <w:szCs w:val="26"/>
          <w:lang w:eastAsia="ru-RU"/>
        </w:rPr>
      </w:pPr>
      <w:r w:rsidRPr="007C7ACC">
        <w:rPr>
          <w:rFonts w:ascii="Times New Roman" w:hAnsi="Times New Roman"/>
          <w:sz w:val="26"/>
          <w:szCs w:val="26"/>
          <w:lang w:eastAsia="ru-RU"/>
        </w:rPr>
        <w:t xml:space="preserve">Утверждено постановлением </w:t>
      </w:r>
    </w:p>
    <w:p w:rsidR="002154FB" w:rsidRPr="007C7ACC" w:rsidRDefault="002154FB" w:rsidP="002154FB">
      <w:pPr>
        <w:spacing w:after="0" w:line="240" w:lineRule="auto"/>
        <w:ind w:firstLine="5387"/>
        <w:rPr>
          <w:rFonts w:ascii="Times New Roman" w:hAnsi="Times New Roman"/>
          <w:sz w:val="26"/>
          <w:szCs w:val="26"/>
          <w:lang w:eastAsia="ru-RU"/>
        </w:rPr>
      </w:pPr>
      <w:r w:rsidRPr="007C7ACC">
        <w:rPr>
          <w:rFonts w:ascii="Times New Roman" w:hAnsi="Times New Roman"/>
          <w:sz w:val="26"/>
          <w:szCs w:val="26"/>
          <w:lang w:eastAsia="ru-RU"/>
        </w:rPr>
        <w:t xml:space="preserve">Администрации сельского поселения  </w:t>
      </w:r>
    </w:p>
    <w:p w:rsidR="002154FB" w:rsidRPr="007C7ACC" w:rsidRDefault="009361E8" w:rsidP="002154FB">
      <w:pPr>
        <w:spacing w:after="0" w:line="240" w:lineRule="auto"/>
        <w:ind w:firstLine="5387"/>
        <w:rPr>
          <w:rFonts w:ascii="Times New Roman" w:hAnsi="Times New Roman"/>
          <w:sz w:val="26"/>
          <w:szCs w:val="26"/>
          <w:lang w:eastAsia="ru-RU"/>
        </w:rPr>
      </w:pPr>
      <w:proofErr w:type="spellStart"/>
      <w:r>
        <w:rPr>
          <w:rFonts w:ascii="Times New Roman" w:hAnsi="Times New Roman"/>
          <w:sz w:val="26"/>
          <w:szCs w:val="26"/>
          <w:lang w:eastAsia="ru-RU"/>
        </w:rPr>
        <w:t>Сальевский</w:t>
      </w:r>
      <w:proofErr w:type="spellEnd"/>
      <w:r w:rsidR="002154FB" w:rsidRPr="007C7ACC">
        <w:rPr>
          <w:rFonts w:ascii="Times New Roman" w:hAnsi="Times New Roman"/>
          <w:sz w:val="26"/>
          <w:szCs w:val="26"/>
          <w:lang w:eastAsia="ru-RU"/>
        </w:rPr>
        <w:t xml:space="preserve">  сельсовет </w:t>
      </w:r>
    </w:p>
    <w:p w:rsidR="002154FB" w:rsidRPr="007C7ACC" w:rsidRDefault="002154FB" w:rsidP="002154FB">
      <w:pPr>
        <w:spacing w:after="0" w:line="240" w:lineRule="auto"/>
        <w:ind w:firstLine="5387"/>
        <w:rPr>
          <w:rFonts w:ascii="Times New Roman" w:hAnsi="Times New Roman"/>
          <w:sz w:val="26"/>
          <w:szCs w:val="26"/>
          <w:lang w:eastAsia="ru-RU"/>
        </w:rPr>
      </w:pPr>
      <w:r w:rsidRPr="007C7ACC">
        <w:rPr>
          <w:rFonts w:ascii="Times New Roman" w:hAnsi="Times New Roman"/>
          <w:sz w:val="26"/>
          <w:szCs w:val="26"/>
          <w:lang w:eastAsia="ru-RU"/>
        </w:rPr>
        <w:t xml:space="preserve">муниципального района  </w:t>
      </w:r>
    </w:p>
    <w:p w:rsidR="002154FB" w:rsidRPr="007C7ACC" w:rsidRDefault="002154FB" w:rsidP="002154FB">
      <w:pPr>
        <w:spacing w:after="0" w:line="240" w:lineRule="auto"/>
        <w:ind w:firstLine="5387"/>
        <w:rPr>
          <w:rFonts w:ascii="Times New Roman" w:hAnsi="Times New Roman"/>
          <w:sz w:val="26"/>
          <w:szCs w:val="26"/>
          <w:lang w:eastAsia="ru-RU"/>
        </w:rPr>
      </w:pPr>
      <w:proofErr w:type="spellStart"/>
      <w:r w:rsidRPr="007C7ACC">
        <w:rPr>
          <w:rFonts w:ascii="Times New Roman" w:hAnsi="Times New Roman"/>
          <w:sz w:val="26"/>
          <w:szCs w:val="26"/>
          <w:lang w:eastAsia="ru-RU"/>
        </w:rPr>
        <w:t>Дуванский</w:t>
      </w:r>
      <w:proofErr w:type="spellEnd"/>
      <w:r w:rsidRPr="007C7ACC">
        <w:rPr>
          <w:rFonts w:ascii="Times New Roman" w:hAnsi="Times New Roman"/>
          <w:sz w:val="26"/>
          <w:szCs w:val="26"/>
          <w:lang w:eastAsia="ru-RU"/>
        </w:rPr>
        <w:t xml:space="preserve"> район </w:t>
      </w:r>
    </w:p>
    <w:p w:rsidR="002154FB" w:rsidRPr="007C7ACC" w:rsidRDefault="002154FB" w:rsidP="002154FB">
      <w:pPr>
        <w:spacing w:after="0" w:line="240" w:lineRule="auto"/>
        <w:ind w:firstLine="5387"/>
        <w:rPr>
          <w:rFonts w:ascii="Times New Roman" w:hAnsi="Times New Roman"/>
          <w:sz w:val="26"/>
          <w:szCs w:val="26"/>
          <w:lang w:eastAsia="ru-RU"/>
        </w:rPr>
      </w:pPr>
      <w:r w:rsidRPr="007C7ACC">
        <w:rPr>
          <w:rFonts w:ascii="Times New Roman" w:hAnsi="Times New Roman"/>
          <w:sz w:val="26"/>
          <w:szCs w:val="26"/>
          <w:lang w:eastAsia="ru-RU"/>
        </w:rPr>
        <w:t xml:space="preserve">Республики Башкортостан </w:t>
      </w:r>
      <w:proofErr w:type="gramStart"/>
      <w:r w:rsidRPr="007C7ACC">
        <w:rPr>
          <w:rFonts w:ascii="Times New Roman" w:hAnsi="Times New Roman"/>
          <w:sz w:val="26"/>
          <w:szCs w:val="26"/>
          <w:lang w:eastAsia="ru-RU"/>
        </w:rPr>
        <w:t>от</w:t>
      </w:r>
      <w:proofErr w:type="gramEnd"/>
    </w:p>
    <w:p w:rsidR="002154FB" w:rsidRPr="007C7ACC" w:rsidRDefault="002154FB" w:rsidP="002154FB">
      <w:pPr>
        <w:widowControl w:val="0"/>
        <w:tabs>
          <w:tab w:val="left" w:pos="567"/>
        </w:tabs>
        <w:spacing w:after="0" w:line="240" w:lineRule="auto"/>
        <w:ind w:firstLine="5387"/>
        <w:rPr>
          <w:rFonts w:ascii="Times New Roman" w:hAnsi="Times New Roman"/>
          <w:b/>
          <w:sz w:val="26"/>
          <w:szCs w:val="26"/>
          <w:lang w:eastAsia="ru-RU"/>
        </w:rPr>
      </w:pPr>
      <w:r w:rsidRPr="007C7ACC">
        <w:rPr>
          <w:rFonts w:ascii="Times New Roman" w:hAnsi="Times New Roman"/>
          <w:sz w:val="26"/>
          <w:szCs w:val="26"/>
          <w:lang w:eastAsia="ru-RU"/>
        </w:rPr>
        <w:lastRenderedPageBreak/>
        <w:t xml:space="preserve"> «</w:t>
      </w:r>
      <w:r w:rsidR="00F243AC">
        <w:rPr>
          <w:rFonts w:ascii="Times New Roman" w:hAnsi="Times New Roman"/>
          <w:sz w:val="26"/>
          <w:szCs w:val="26"/>
          <w:lang w:eastAsia="ru-RU"/>
        </w:rPr>
        <w:t>01</w:t>
      </w:r>
      <w:r w:rsidRPr="007C7ACC">
        <w:rPr>
          <w:rFonts w:ascii="Times New Roman" w:hAnsi="Times New Roman"/>
          <w:sz w:val="26"/>
          <w:szCs w:val="26"/>
          <w:lang w:eastAsia="ru-RU"/>
        </w:rPr>
        <w:t xml:space="preserve">» </w:t>
      </w:r>
      <w:r w:rsidR="00F243AC">
        <w:rPr>
          <w:rFonts w:ascii="Times New Roman" w:hAnsi="Times New Roman"/>
          <w:sz w:val="26"/>
          <w:szCs w:val="26"/>
          <w:lang w:eastAsia="ru-RU"/>
        </w:rPr>
        <w:t xml:space="preserve">августа </w:t>
      </w:r>
      <w:r w:rsidRPr="007C7ACC">
        <w:rPr>
          <w:rFonts w:ascii="Times New Roman" w:hAnsi="Times New Roman"/>
          <w:sz w:val="26"/>
          <w:szCs w:val="26"/>
          <w:lang w:eastAsia="ru-RU"/>
        </w:rPr>
        <w:t xml:space="preserve">2019  года № </w:t>
      </w:r>
      <w:r w:rsidR="00F243AC">
        <w:rPr>
          <w:rFonts w:ascii="Times New Roman" w:hAnsi="Times New Roman"/>
          <w:sz w:val="26"/>
          <w:szCs w:val="26"/>
          <w:lang w:eastAsia="ru-RU"/>
        </w:rPr>
        <w:t>50</w:t>
      </w:r>
    </w:p>
    <w:p w:rsidR="002154FB" w:rsidRPr="007C7ACC" w:rsidRDefault="002154FB" w:rsidP="002154FB">
      <w:pPr>
        <w:widowControl w:val="0"/>
        <w:tabs>
          <w:tab w:val="left" w:pos="567"/>
        </w:tabs>
        <w:spacing w:after="0" w:line="240" w:lineRule="auto"/>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r w:rsidRPr="007C7ACC">
        <w:rPr>
          <w:rFonts w:ascii="Times New Roman" w:hAnsi="Times New Roman"/>
          <w:b/>
          <w:sz w:val="26"/>
          <w:szCs w:val="26"/>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009361E8">
        <w:rPr>
          <w:rFonts w:ascii="Times New Roman" w:hAnsi="Times New Roman"/>
          <w:sz w:val="26"/>
          <w:szCs w:val="26"/>
          <w:lang w:eastAsia="ru-RU"/>
        </w:rPr>
        <w:t>Сальевский</w:t>
      </w:r>
      <w:proofErr w:type="spellEnd"/>
      <w:r w:rsidRPr="007C7ACC">
        <w:rPr>
          <w:rFonts w:ascii="Times New Roman" w:hAnsi="Times New Roman"/>
          <w:b/>
          <w:sz w:val="26"/>
          <w:szCs w:val="26"/>
          <w:lang w:eastAsia="ru-RU"/>
        </w:rPr>
        <w:t xml:space="preserve"> сельсовет муниципального района </w:t>
      </w:r>
      <w:proofErr w:type="spellStart"/>
      <w:r w:rsidRPr="007C7ACC">
        <w:rPr>
          <w:rFonts w:ascii="Times New Roman" w:hAnsi="Times New Roman"/>
          <w:b/>
          <w:sz w:val="26"/>
          <w:szCs w:val="26"/>
          <w:lang w:eastAsia="ru-RU"/>
        </w:rPr>
        <w:t>Дуванский</w:t>
      </w:r>
      <w:proofErr w:type="spellEnd"/>
      <w:r w:rsidRPr="007C7ACC">
        <w:rPr>
          <w:rFonts w:ascii="Times New Roman" w:hAnsi="Times New Roman"/>
          <w:b/>
          <w:sz w:val="26"/>
          <w:szCs w:val="26"/>
          <w:lang w:eastAsia="ru-RU"/>
        </w:rPr>
        <w:t xml:space="preserve"> район </w:t>
      </w:r>
    </w:p>
    <w:p w:rsidR="002154FB" w:rsidRPr="007C7ACC" w:rsidRDefault="002154FB" w:rsidP="002154FB">
      <w:pPr>
        <w:widowControl w:val="0"/>
        <w:tabs>
          <w:tab w:val="left" w:pos="567"/>
        </w:tabs>
        <w:spacing w:after="0" w:line="240" w:lineRule="auto"/>
        <w:jc w:val="center"/>
        <w:rPr>
          <w:rFonts w:ascii="Times New Roman" w:hAnsi="Times New Roman"/>
          <w:sz w:val="26"/>
          <w:szCs w:val="26"/>
          <w:lang w:eastAsia="ru-RU"/>
        </w:rPr>
      </w:pPr>
      <w:r w:rsidRPr="007C7ACC">
        <w:rPr>
          <w:rFonts w:ascii="Times New Roman" w:hAnsi="Times New Roman"/>
          <w:b/>
          <w:sz w:val="26"/>
          <w:szCs w:val="26"/>
          <w:lang w:eastAsia="ru-RU"/>
        </w:rPr>
        <w:t>Республики Башкортостан»</w:t>
      </w: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p>
    <w:p w:rsidR="002154FB" w:rsidRPr="007C7ACC" w:rsidRDefault="002154FB" w:rsidP="002154FB">
      <w:pPr>
        <w:widowControl w:val="0"/>
        <w:numPr>
          <w:ilvl w:val="0"/>
          <w:numId w:val="4"/>
        </w:numPr>
        <w:tabs>
          <w:tab w:val="left" w:pos="567"/>
        </w:tabs>
        <w:spacing w:after="0" w:line="240" w:lineRule="auto"/>
        <w:jc w:val="center"/>
        <w:rPr>
          <w:rFonts w:ascii="Times New Roman" w:hAnsi="Times New Roman"/>
          <w:b/>
          <w:sz w:val="26"/>
          <w:szCs w:val="26"/>
          <w:lang w:eastAsia="ru-RU"/>
        </w:rPr>
      </w:pPr>
      <w:r w:rsidRPr="007C7ACC">
        <w:rPr>
          <w:rFonts w:ascii="Times New Roman" w:hAnsi="Times New Roman"/>
          <w:b/>
          <w:sz w:val="26"/>
          <w:szCs w:val="26"/>
          <w:lang w:eastAsia="ru-RU"/>
        </w:rPr>
        <w:t>Общие положения</w:t>
      </w:r>
    </w:p>
    <w:p w:rsidR="002154FB" w:rsidRPr="007C7ACC" w:rsidRDefault="002154FB" w:rsidP="002154FB">
      <w:pPr>
        <w:widowControl w:val="0"/>
        <w:tabs>
          <w:tab w:val="left" w:pos="567"/>
        </w:tabs>
        <w:spacing w:after="0" w:line="240" w:lineRule="auto"/>
        <w:rPr>
          <w:rFonts w:ascii="Times New Roman" w:hAnsi="Times New Roman"/>
          <w:b/>
          <w:sz w:val="26"/>
          <w:szCs w:val="26"/>
          <w:lang w:eastAsia="ru-RU"/>
        </w:rPr>
      </w:pPr>
    </w:p>
    <w:p w:rsidR="002154FB" w:rsidRPr="007C7ACC" w:rsidRDefault="002154FB" w:rsidP="002154FB">
      <w:pPr>
        <w:widowControl w:val="0"/>
        <w:autoSpaceDE w:val="0"/>
        <w:autoSpaceDN w:val="0"/>
        <w:adjustRightInd w:val="0"/>
        <w:contextualSpacing/>
        <w:jc w:val="center"/>
        <w:outlineLvl w:val="1"/>
        <w:rPr>
          <w:rFonts w:ascii="Times New Roman" w:hAnsi="Times New Roman"/>
          <w:b/>
          <w:sz w:val="26"/>
          <w:szCs w:val="26"/>
        </w:rPr>
      </w:pPr>
      <w:r w:rsidRPr="007C7ACC">
        <w:rPr>
          <w:rFonts w:ascii="Times New Roman" w:hAnsi="Times New Roman"/>
          <w:b/>
          <w:sz w:val="26"/>
          <w:szCs w:val="26"/>
        </w:rPr>
        <w:t>1. Предмет регулирования административного регламента</w:t>
      </w:r>
    </w:p>
    <w:p w:rsidR="002154FB" w:rsidRPr="007C7ACC" w:rsidRDefault="002154FB" w:rsidP="002154FB">
      <w:pPr>
        <w:widowControl w:val="0"/>
        <w:autoSpaceDE w:val="0"/>
        <w:autoSpaceDN w:val="0"/>
        <w:adjustRightInd w:val="0"/>
        <w:contextualSpacing/>
        <w:jc w:val="center"/>
        <w:outlineLvl w:val="1"/>
        <w:rPr>
          <w:rFonts w:ascii="Times New Roman" w:hAnsi="Times New Roman"/>
          <w:b/>
          <w:sz w:val="26"/>
          <w:szCs w:val="26"/>
        </w:rPr>
      </w:pP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 xml:space="preserve">         </w:t>
      </w:r>
      <w:proofErr w:type="gramStart"/>
      <w:r w:rsidRPr="007C7ACC">
        <w:rPr>
          <w:rFonts w:ascii="Times New Roman" w:hAnsi="Times New Roman"/>
          <w:sz w:val="26"/>
          <w:szCs w:val="26"/>
          <w:lang w:eastAsia="ru-RU"/>
        </w:rPr>
        <w:t xml:space="preserve">1.1 Административный регламент предоставления муниципальной услуги Администрацией сельского поселения </w:t>
      </w:r>
      <w:proofErr w:type="spellStart"/>
      <w:r w:rsidR="009361E8">
        <w:rPr>
          <w:rFonts w:ascii="Times New Roman" w:hAnsi="Times New Roman"/>
          <w:sz w:val="26"/>
          <w:szCs w:val="26"/>
          <w:lang w:eastAsia="ru-RU"/>
        </w:rPr>
        <w:t>Сальевский</w:t>
      </w:r>
      <w:proofErr w:type="spellEnd"/>
      <w:r w:rsidRPr="007C7ACC">
        <w:rPr>
          <w:rFonts w:ascii="Times New Roman" w:hAnsi="Times New Roman"/>
          <w:sz w:val="26"/>
          <w:szCs w:val="26"/>
          <w:lang w:eastAsia="ru-RU"/>
        </w:rPr>
        <w:t xml:space="preserve"> сельсовет муниципального района </w:t>
      </w:r>
      <w:proofErr w:type="spellStart"/>
      <w:r w:rsidRPr="007C7ACC">
        <w:rPr>
          <w:rFonts w:ascii="Times New Roman" w:hAnsi="Times New Roman"/>
          <w:sz w:val="26"/>
          <w:szCs w:val="26"/>
          <w:lang w:eastAsia="ru-RU"/>
        </w:rPr>
        <w:t>Дуванский</w:t>
      </w:r>
      <w:proofErr w:type="spellEnd"/>
      <w:r w:rsidRPr="007C7ACC">
        <w:rPr>
          <w:rFonts w:ascii="Times New Roman" w:hAnsi="Times New Roman"/>
          <w:sz w:val="26"/>
          <w:szCs w:val="26"/>
          <w:lang w:eastAsia="ru-RU"/>
        </w:rPr>
        <w:t xml:space="preserve">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proofErr w:type="spellStart"/>
      <w:r w:rsidR="009361E8">
        <w:rPr>
          <w:rFonts w:ascii="Times New Roman" w:hAnsi="Times New Roman"/>
          <w:sz w:val="26"/>
          <w:szCs w:val="26"/>
          <w:lang w:eastAsia="ru-RU"/>
        </w:rPr>
        <w:t>Сальевский</w:t>
      </w:r>
      <w:proofErr w:type="spellEnd"/>
      <w:r w:rsidRPr="007C7ACC">
        <w:rPr>
          <w:rFonts w:ascii="Times New Roman" w:hAnsi="Times New Roman"/>
          <w:sz w:val="26"/>
          <w:szCs w:val="26"/>
          <w:lang w:eastAsia="ru-RU"/>
        </w:rPr>
        <w:t xml:space="preserve"> сельсовет муниципального района </w:t>
      </w:r>
      <w:proofErr w:type="spellStart"/>
      <w:r w:rsidRPr="007C7ACC">
        <w:rPr>
          <w:rFonts w:ascii="Times New Roman" w:hAnsi="Times New Roman"/>
          <w:sz w:val="26"/>
          <w:szCs w:val="26"/>
          <w:lang w:eastAsia="ru-RU"/>
        </w:rPr>
        <w:t>Дуванский</w:t>
      </w:r>
      <w:proofErr w:type="spellEnd"/>
      <w:r w:rsidRPr="007C7ACC">
        <w:rPr>
          <w:rFonts w:ascii="Times New Roman" w:hAnsi="Times New Roman"/>
          <w:sz w:val="26"/>
          <w:szCs w:val="26"/>
          <w:lang w:eastAsia="ru-RU"/>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w:t>
      </w:r>
      <w:proofErr w:type="gramEnd"/>
      <w:r w:rsidRPr="007C7ACC">
        <w:rPr>
          <w:rFonts w:ascii="Times New Roman" w:hAnsi="Times New Roman"/>
          <w:sz w:val="26"/>
          <w:szCs w:val="26"/>
          <w:lang w:eastAsia="ru-RU"/>
        </w:rPr>
        <w:t>,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 xml:space="preserve">          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2154FB" w:rsidRPr="007C7ACC" w:rsidRDefault="002154FB" w:rsidP="002154FB">
      <w:pPr>
        <w:widowControl w:val="0"/>
        <w:tabs>
          <w:tab w:val="left" w:pos="567"/>
        </w:tabs>
        <w:spacing w:after="0" w:line="240" w:lineRule="auto"/>
        <w:jc w:val="both"/>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r w:rsidRPr="007C7ACC">
        <w:rPr>
          <w:rFonts w:ascii="Times New Roman" w:hAnsi="Times New Roman"/>
          <w:b/>
          <w:sz w:val="26"/>
          <w:szCs w:val="26"/>
          <w:lang w:eastAsia="ru-RU"/>
        </w:rPr>
        <w:t>2. Круг заявителей</w:t>
      </w: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 xml:space="preserve">         </w:t>
      </w:r>
      <w:proofErr w:type="gramStart"/>
      <w:r w:rsidRPr="007C7ACC">
        <w:rPr>
          <w:rFonts w:ascii="Times New Roman" w:hAnsi="Times New Roman"/>
          <w:sz w:val="26"/>
          <w:szCs w:val="26"/>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roofErr w:type="gramEnd"/>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r w:rsidRPr="007C7ACC">
        <w:rPr>
          <w:rFonts w:ascii="Times New Roman" w:hAnsi="Times New Roman"/>
          <w:b/>
          <w:sz w:val="26"/>
          <w:szCs w:val="26"/>
          <w:lang w:eastAsia="ru-RU"/>
        </w:rPr>
        <w:t>3. Требования к порядку информирования о порядке предоставления муниципальной услуги</w:t>
      </w: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1.4. С</w:t>
      </w:r>
      <w:r w:rsidRPr="007C7ACC">
        <w:rPr>
          <w:rFonts w:ascii="Times New Roman" w:hAnsi="Times New Roman"/>
          <w:bCs/>
          <w:sz w:val="26"/>
          <w:szCs w:val="26"/>
        </w:rPr>
        <w:t>правочная информация:</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о месте нахождения и графике работы Администрации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предоставляющего муниципальную услугу, (далее – Администрация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справочные телефоны Администрации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предоставляющих муниципальную услугу, организаций, участвующих в предоставлении муниципальной услуги; </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lastRenderedPageBreak/>
        <w:t xml:space="preserve">адреса электронной почты и (или) формы обратной связи Администрации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предоставляющего муниципальную услугу;</w:t>
      </w:r>
    </w:p>
    <w:p w:rsidR="002154FB" w:rsidRPr="007C7ACC" w:rsidRDefault="002154FB" w:rsidP="002154FB">
      <w:pPr>
        <w:autoSpaceDE w:val="0"/>
        <w:autoSpaceDN w:val="0"/>
        <w:adjustRightInd w:val="0"/>
        <w:spacing w:after="0" w:line="240" w:lineRule="auto"/>
        <w:jc w:val="both"/>
        <w:rPr>
          <w:rFonts w:ascii="Times New Roman" w:hAnsi="Times New Roman"/>
          <w:sz w:val="26"/>
          <w:szCs w:val="26"/>
        </w:rPr>
      </w:pPr>
      <w:proofErr w:type="gramStart"/>
      <w:r w:rsidRPr="007C7ACC">
        <w:rPr>
          <w:rFonts w:ascii="Times New Roman" w:hAnsi="Times New Roman"/>
          <w:bCs/>
          <w:sz w:val="26"/>
          <w:szCs w:val="26"/>
        </w:rPr>
        <w:t xml:space="preserve">размещена на официальном сайте Администрации </w:t>
      </w:r>
      <w:r w:rsidRPr="007C7ACC">
        <w:rPr>
          <w:rFonts w:ascii="Times New Roman" w:hAnsi="Times New Roman"/>
          <w:sz w:val="26"/>
          <w:szCs w:val="26"/>
        </w:rPr>
        <w:t xml:space="preserve">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w:t>
      </w:r>
      <w:r w:rsidRPr="007C7ACC">
        <w:rPr>
          <w:rFonts w:ascii="Times New Roman" w:hAnsi="Times New Roman"/>
          <w:bCs/>
          <w:sz w:val="26"/>
          <w:szCs w:val="26"/>
        </w:rPr>
        <w:t xml:space="preserve"> в информационно-телекоммуникационной сети «Интернет» (далее – официальный сайт Администрации </w:t>
      </w:r>
      <w:r w:rsidRPr="007C7ACC">
        <w:rPr>
          <w:rFonts w:ascii="Times New Roman" w:hAnsi="Times New Roman"/>
          <w:sz w:val="26"/>
          <w:szCs w:val="26"/>
        </w:rPr>
        <w:t xml:space="preserve">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w:t>
      </w:r>
      <w:r w:rsidRPr="007C7ACC">
        <w:rPr>
          <w:rFonts w:ascii="Times New Roman" w:hAnsi="Times New Roman"/>
          <w:bCs/>
          <w:sz w:val="26"/>
          <w:szCs w:val="26"/>
        </w:rPr>
        <w:t xml:space="preserve">), в </w:t>
      </w:r>
      <w:r w:rsidRPr="007C7ACC">
        <w:rPr>
          <w:rFonts w:ascii="Times New Roman" w:hAnsi="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Pr="007C7ACC">
        <w:rPr>
          <w:rFonts w:ascii="Times New Roman" w:hAnsi="Times New Roman"/>
          <w:bCs/>
          <w:sz w:val="26"/>
          <w:szCs w:val="26"/>
        </w:rPr>
        <w:t xml:space="preserve"> «</w:t>
      </w:r>
      <w:r w:rsidRPr="007C7ACC">
        <w:rPr>
          <w:rFonts w:ascii="Times New Roman" w:hAnsi="Times New Roman"/>
          <w:sz w:val="26"/>
          <w:szCs w:val="26"/>
        </w:rPr>
        <w:t>Портале государственных и муниципальных услуг (функций) Республики Башкортостан» (</w:t>
      </w:r>
      <w:proofErr w:type="spellStart"/>
      <w:r w:rsidRPr="007C7ACC">
        <w:rPr>
          <w:rFonts w:ascii="Times New Roman" w:hAnsi="Times New Roman"/>
          <w:sz w:val="26"/>
          <w:szCs w:val="26"/>
        </w:rPr>
        <w:t>www.gosuslugi.bashkortostan.ru</w:t>
      </w:r>
      <w:proofErr w:type="spellEnd"/>
      <w:r w:rsidRPr="007C7ACC">
        <w:rPr>
          <w:rFonts w:ascii="Times New Roman" w:hAnsi="Times New Roman"/>
          <w:sz w:val="26"/>
          <w:szCs w:val="26"/>
        </w:rPr>
        <w:t>) (далее – РПГУ)</w:t>
      </w:r>
      <w:r w:rsidRPr="007C7ACC">
        <w:rPr>
          <w:rFonts w:ascii="Times New Roman" w:hAnsi="Times New Roman"/>
          <w:bCs/>
          <w:sz w:val="26"/>
          <w:szCs w:val="26"/>
        </w:rPr>
        <w:t xml:space="preserve">. </w:t>
      </w:r>
      <w:proofErr w:type="gramEnd"/>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1.5. Информирование о порядке предоставления муниципальной услуги осуществляется:</w:t>
      </w:r>
    </w:p>
    <w:p w:rsidR="002154FB" w:rsidRPr="007C7ACC" w:rsidRDefault="002154FB" w:rsidP="002154FB">
      <w:pPr>
        <w:widowControl w:val="0"/>
        <w:numPr>
          <w:ilvl w:val="2"/>
          <w:numId w:val="3"/>
        </w:numPr>
        <w:tabs>
          <w:tab w:val="left" w:pos="851"/>
          <w:tab w:val="left" w:pos="1134"/>
        </w:tabs>
        <w:spacing w:after="0" w:line="240" w:lineRule="auto"/>
        <w:ind w:left="0" w:firstLine="709"/>
        <w:contextualSpacing/>
        <w:jc w:val="both"/>
        <w:rPr>
          <w:rFonts w:ascii="Times New Roman" w:hAnsi="Times New Roman"/>
          <w:color w:val="000000"/>
          <w:sz w:val="26"/>
          <w:szCs w:val="26"/>
        </w:rPr>
      </w:pPr>
      <w:r w:rsidRPr="007C7ACC">
        <w:rPr>
          <w:rFonts w:ascii="Times New Roman" w:hAnsi="Times New Roman"/>
          <w:color w:val="000000"/>
          <w:sz w:val="26"/>
          <w:szCs w:val="26"/>
        </w:rPr>
        <w:t xml:space="preserve">непосредственно при личном приеме заявителя в </w:t>
      </w:r>
      <w:r w:rsidRPr="007C7ACC">
        <w:rPr>
          <w:rFonts w:ascii="Times New Roman" w:hAnsi="Times New Roman"/>
          <w:sz w:val="26"/>
          <w:szCs w:val="26"/>
        </w:rPr>
        <w:t xml:space="preserve">Администрации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w:t>
      </w:r>
      <w:r w:rsidRPr="007C7ACC">
        <w:rPr>
          <w:rFonts w:ascii="Times New Roman" w:hAnsi="Times New Roman"/>
          <w:color w:val="000000"/>
          <w:sz w:val="26"/>
          <w:szCs w:val="26"/>
        </w:rPr>
        <w:t xml:space="preserve">или </w:t>
      </w:r>
      <w:r w:rsidRPr="007C7ACC">
        <w:rPr>
          <w:rFonts w:ascii="Times New Roman" w:hAnsi="Times New Roman"/>
          <w:sz w:val="26"/>
          <w:szCs w:val="26"/>
        </w:rPr>
        <w:t>многофункциональном центре предоставления государственных и муниципальных услуг</w:t>
      </w:r>
      <w:r w:rsidRPr="007C7ACC">
        <w:rPr>
          <w:rFonts w:ascii="Times New Roman" w:hAnsi="Times New Roman"/>
          <w:color w:val="000000"/>
          <w:sz w:val="26"/>
          <w:szCs w:val="26"/>
        </w:rPr>
        <w:t xml:space="preserve"> (далее </w:t>
      </w:r>
      <w:proofErr w:type="gramStart"/>
      <w:r w:rsidRPr="007C7ACC">
        <w:rPr>
          <w:rFonts w:ascii="Times New Roman" w:hAnsi="Times New Roman"/>
          <w:sz w:val="26"/>
          <w:szCs w:val="26"/>
        </w:rPr>
        <w:t>–</w:t>
      </w:r>
      <w:r w:rsidRPr="007C7ACC">
        <w:rPr>
          <w:rFonts w:ascii="Times New Roman" w:hAnsi="Times New Roman"/>
          <w:color w:val="000000"/>
          <w:sz w:val="26"/>
          <w:szCs w:val="26"/>
        </w:rPr>
        <w:t>м</w:t>
      </w:r>
      <w:proofErr w:type="gramEnd"/>
      <w:r w:rsidRPr="007C7ACC">
        <w:rPr>
          <w:rFonts w:ascii="Times New Roman" w:hAnsi="Times New Roman"/>
          <w:color w:val="000000"/>
          <w:sz w:val="26"/>
          <w:szCs w:val="26"/>
        </w:rPr>
        <w:t>ногофункциональный центр);</w:t>
      </w:r>
    </w:p>
    <w:p w:rsidR="002154FB" w:rsidRPr="007C7ACC" w:rsidRDefault="002154FB" w:rsidP="002154FB">
      <w:pPr>
        <w:widowControl w:val="0"/>
        <w:numPr>
          <w:ilvl w:val="2"/>
          <w:numId w:val="3"/>
        </w:numPr>
        <w:tabs>
          <w:tab w:val="left" w:pos="851"/>
          <w:tab w:val="left" w:pos="1134"/>
        </w:tabs>
        <w:spacing w:after="0" w:line="240" w:lineRule="auto"/>
        <w:ind w:left="0" w:firstLine="709"/>
        <w:contextualSpacing/>
        <w:jc w:val="both"/>
        <w:rPr>
          <w:rFonts w:ascii="Times New Roman" w:hAnsi="Times New Roman"/>
          <w:color w:val="000000"/>
          <w:sz w:val="26"/>
          <w:szCs w:val="26"/>
        </w:rPr>
      </w:pPr>
      <w:r w:rsidRPr="007C7ACC">
        <w:rPr>
          <w:rFonts w:ascii="Times New Roman" w:hAnsi="Times New Roman"/>
          <w:color w:val="000000"/>
          <w:sz w:val="26"/>
          <w:szCs w:val="26"/>
        </w:rPr>
        <w:t xml:space="preserve">по телефону в Администрации </w:t>
      </w:r>
      <w:r w:rsidRPr="007C7ACC">
        <w:rPr>
          <w:rFonts w:ascii="Times New Roman" w:hAnsi="Times New Roman"/>
          <w:sz w:val="26"/>
          <w:szCs w:val="26"/>
        </w:rPr>
        <w:t xml:space="preserve">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w:t>
      </w:r>
      <w:r w:rsidRPr="007C7ACC">
        <w:rPr>
          <w:rFonts w:ascii="Times New Roman" w:hAnsi="Times New Roman"/>
          <w:color w:val="000000"/>
          <w:sz w:val="26"/>
          <w:szCs w:val="26"/>
        </w:rPr>
        <w:t xml:space="preserve"> или многофункциональном центре;</w:t>
      </w:r>
    </w:p>
    <w:p w:rsidR="002154FB" w:rsidRPr="007C7ACC" w:rsidRDefault="002154FB" w:rsidP="002154FB">
      <w:pPr>
        <w:widowControl w:val="0"/>
        <w:numPr>
          <w:ilvl w:val="2"/>
          <w:numId w:val="3"/>
        </w:numPr>
        <w:tabs>
          <w:tab w:val="left" w:pos="851"/>
          <w:tab w:val="left" w:pos="1134"/>
        </w:tabs>
        <w:spacing w:after="0" w:line="240" w:lineRule="auto"/>
        <w:ind w:left="0" w:firstLine="709"/>
        <w:contextualSpacing/>
        <w:jc w:val="both"/>
        <w:rPr>
          <w:rFonts w:ascii="Times New Roman" w:hAnsi="Times New Roman"/>
          <w:color w:val="000000"/>
          <w:sz w:val="26"/>
          <w:szCs w:val="26"/>
        </w:rPr>
      </w:pPr>
      <w:r w:rsidRPr="007C7ACC">
        <w:rPr>
          <w:rFonts w:ascii="Times New Roman" w:hAnsi="Times New Roman"/>
          <w:color w:val="000000"/>
          <w:sz w:val="26"/>
          <w:szCs w:val="26"/>
        </w:rPr>
        <w:t>письменно, в том числе посредством электронной почты, факсимильной связи;</w:t>
      </w:r>
    </w:p>
    <w:p w:rsidR="002154FB" w:rsidRPr="007C7ACC" w:rsidRDefault="002154FB" w:rsidP="002154FB">
      <w:pPr>
        <w:widowControl w:val="0"/>
        <w:numPr>
          <w:ilvl w:val="2"/>
          <w:numId w:val="3"/>
        </w:numPr>
        <w:tabs>
          <w:tab w:val="left" w:pos="851"/>
          <w:tab w:val="left" w:pos="1134"/>
        </w:tabs>
        <w:spacing w:after="0" w:line="240" w:lineRule="auto"/>
        <w:ind w:left="0" w:firstLine="709"/>
        <w:contextualSpacing/>
        <w:jc w:val="both"/>
        <w:rPr>
          <w:rFonts w:ascii="Times New Roman" w:hAnsi="Times New Roman"/>
          <w:color w:val="000000"/>
          <w:sz w:val="26"/>
          <w:szCs w:val="26"/>
        </w:rPr>
      </w:pPr>
      <w:r w:rsidRPr="007C7ACC">
        <w:rPr>
          <w:rFonts w:ascii="Times New Roman" w:hAnsi="Times New Roman"/>
          <w:color w:val="000000"/>
          <w:sz w:val="26"/>
          <w:szCs w:val="26"/>
        </w:rPr>
        <w:t>посредством размещения в открытой и доступной форме информации:</w:t>
      </w:r>
    </w:p>
    <w:p w:rsidR="002154FB" w:rsidRPr="007C7ACC" w:rsidRDefault="002154FB" w:rsidP="002154FB">
      <w:pPr>
        <w:widowControl w:val="0"/>
        <w:tabs>
          <w:tab w:val="left" w:pos="851"/>
          <w:tab w:val="left" w:pos="1134"/>
        </w:tabs>
        <w:spacing w:after="0" w:line="240" w:lineRule="auto"/>
        <w:ind w:firstLine="709"/>
        <w:contextualSpacing/>
        <w:jc w:val="both"/>
        <w:rPr>
          <w:rFonts w:ascii="Times New Roman" w:hAnsi="Times New Roman"/>
          <w:sz w:val="26"/>
          <w:szCs w:val="26"/>
        </w:rPr>
      </w:pPr>
      <w:r w:rsidRPr="007C7ACC">
        <w:rPr>
          <w:rFonts w:ascii="Times New Roman" w:hAnsi="Times New Roman"/>
          <w:sz w:val="26"/>
          <w:szCs w:val="26"/>
        </w:rPr>
        <w:t>на Портале государственных и муниципальных услуг (функций) Республики Башкортостан (</w:t>
      </w:r>
      <w:proofErr w:type="spellStart"/>
      <w:r w:rsidRPr="007C7ACC">
        <w:rPr>
          <w:rFonts w:ascii="Times New Roman" w:hAnsi="Times New Roman"/>
          <w:sz w:val="26"/>
          <w:szCs w:val="26"/>
        </w:rPr>
        <w:t>www.gosuslugi.bashkortostan.ru</w:t>
      </w:r>
      <w:proofErr w:type="spellEnd"/>
      <w:r w:rsidRPr="007C7ACC">
        <w:rPr>
          <w:rFonts w:ascii="Times New Roman" w:hAnsi="Times New Roman"/>
          <w:sz w:val="26"/>
          <w:szCs w:val="26"/>
        </w:rPr>
        <w:t>) (далее – РПГУ);</w:t>
      </w:r>
    </w:p>
    <w:p w:rsidR="002154FB" w:rsidRPr="007C7ACC" w:rsidRDefault="002154FB" w:rsidP="002154FB">
      <w:pPr>
        <w:widowControl w:val="0"/>
        <w:tabs>
          <w:tab w:val="left" w:pos="851"/>
          <w:tab w:val="left" w:pos="1134"/>
        </w:tabs>
        <w:spacing w:after="0" w:line="240" w:lineRule="auto"/>
        <w:ind w:firstLine="709"/>
        <w:contextualSpacing/>
        <w:jc w:val="both"/>
        <w:rPr>
          <w:rFonts w:ascii="Times New Roman" w:hAnsi="Times New Roman"/>
          <w:color w:val="000000"/>
          <w:sz w:val="26"/>
          <w:szCs w:val="26"/>
        </w:rPr>
      </w:pPr>
      <w:r w:rsidRPr="007C7ACC">
        <w:rPr>
          <w:rFonts w:ascii="Times New Roman" w:hAnsi="Times New Roman"/>
          <w:color w:val="000000"/>
          <w:sz w:val="26"/>
          <w:szCs w:val="26"/>
        </w:rPr>
        <w:t xml:space="preserve">на официальных сайтах Администрации </w:t>
      </w:r>
      <w:r w:rsidRPr="007C7ACC">
        <w:rPr>
          <w:rFonts w:ascii="Times New Roman" w:hAnsi="Times New Roman"/>
          <w:sz w:val="26"/>
          <w:szCs w:val="26"/>
        </w:rPr>
        <w:t xml:space="preserve">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w:t>
      </w:r>
      <w:hyperlink r:id="rId9" w:history="1">
        <w:r w:rsidR="009361E8">
          <w:rPr>
            <w:rStyle w:val="a7"/>
            <w:rFonts w:ascii="Arial" w:hAnsi="Arial" w:cs="Arial"/>
            <w:spacing w:val="-8"/>
          </w:rPr>
          <w:t>http://salevka.ru</w:t>
        </w:r>
      </w:hyperlink>
      <w:r w:rsidR="009361E8">
        <w:t>.</w:t>
      </w:r>
      <w:r w:rsidR="009361E8">
        <w:rPr>
          <w:bCs/>
          <w:sz w:val="28"/>
          <w:szCs w:val="28"/>
        </w:rPr>
        <w:t>.</w:t>
      </w:r>
    </w:p>
    <w:p w:rsidR="002154FB" w:rsidRPr="007C7ACC" w:rsidRDefault="002154FB" w:rsidP="002154FB">
      <w:pPr>
        <w:widowControl w:val="0"/>
        <w:numPr>
          <w:ilvl w:val="2"/>
          <w:numId w:val="3"/>
        </w:numPr>
        <w:tabs>
          <w:tab w:val="left" w:pos="851"/>
          <w:tab w:val="left" w:pos="1134"/>
        </w:tabs>
        <w:spacing w:after="0" w:line="240" w:lineRule="auto"/>
        <w:ind w:left="0" w:firstLine="709"/>
        <w:contextualSpacing/>
        <w:jc w:val="both"/>
        <w:rPr>
          <w:rFonts w:ascii="Times New Roman" w:hAnsi="Times New Roman"/>
          <w:color w:val="000000"/>
          <w:sz w:val="26"/>
          <w:szCs w:val="26"/>
        </w:rPr>
      </w:pPr>
      <w:r w:rsidRPr="007C7ACC">
        <w:rPr>
          <w:rFonts w:ascii="Times New Roman" w:hAnsi="Times New Roman"/>
          <w:color w:val="000000"/>
          <w:sz w:val="26"/>
          <w:szCs w:val="26"/>
        </w:rPr>
        <w:t xml:space="preserve">посредством размещения информации на информационных стендах Администрации </w:t>
      </w:r>
      <w:r w:rsidRPr="007C7ACC">
        <w:rPr>
          <w:rFonts w:ascii="Times New Roman" w:hAnsi="Times New Roman"/>
          <w:sz w:val="26"/>
          <w:szCs w:val="26"/>
        </w:rPr>
        <w:t xml:space="preserve">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w:t>
      </w:r>
      <w:r w:rsidRPr="007C7ACC">
        <w:rPr>
          <w:rFonts w:ascii="Times New Roman" w:hAnsi="Times New Roman"/>
          <w:color w:val="000000"/>
          <w:sz w:val="26"/>
          <w:szCs w:val="26"/>
        </w:rPr>
        <w:t xml:space="preserve"> или многофункционального центра.</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1.6. Информирование осуществляется по вопросам, касающимся:</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способов подачи заявления о предоставлении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адресов Администрации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и многофункциональных центров, обращение в которые необходимо для предоставления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справочной информации о работе Администрации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документов, необходимых для предоставления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порядка и сроков предоставления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1.7. При устном обращении Заявителя (лично или по телефону) специалист Администрации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многофункционального центра, осуществляющий консультирование, подробно и в вежливой (корректной) форме информирует </w:t>
      </w:r>
      <w:proofErr w:type="gramStart"/>
      <w:r w:rsidRPr="007C7ACC">
        <w:rPr>
          <w:rFonts w:ascii="Times New Roman" w:hAnsi="Times New Roman"/>
          <w:sz w:val="26"/>
          <w:szCs w:val="26"/>
        </w:rPr>
        <w:t>обратившихся</w:t>
      </w:r>
      <w:proofErr w:type="gramEnd"/>
      <w:r w:rsidRPr="007C7ACC">
        <w:rPr>
          <w:rFonts w:ascii="Times New Roman" w:hAnsi="Times New Roman"/>
          <w:sz w:val="26"/>
          <w:szCs w:val="26"/>
        </w:rPr>
        <w:t xml:space="preserve"> по интересующим вопросам.</w:t>
      </w: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Если специалист Администрации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не может самостоятельно дать ответ, телефонный </w:t>
      </w:r>
      <w:proofErr w:type="spellStart"/>
      <w:r w:rsidRPr="007C7ACC">
        <w:rPr>
          <w:rFonts w:ascii="Times New Roman" w:hAnsi="Times New Roman"/>
          <w:sz w:val="26"/>
          <w:szCs w:val="26"/>
        </w:rPr>
        <w:t>звонокдолжен</w:t>
      </w:r>
      <w:proofErr w:type="spellEnd"/>
      <w:r w:rsidRPr="007C7ACC">
        <w:rPr>
          <w:rFonts w:ascii="Times New Roman" w:hAnsi="Times New Roman"/>
          <w:sz w:val="26"/>
          <w:szCs w:val="26"/>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изложить обращение в письменной форме; </w:t>
      </w: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назначить другое время для консультаций.</w:t>
      </w: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Специалист Администрации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Продолжительность информирования по телефону не должна превышать 10 минут.</w:t>
      </w:r>
    </w:p>
    <w:p w:rsidR="002154FB" w:rsidRPr="007C7ACC" w:rsidRDefault="002154FB" w:rsidP="002154FB">
      <w:pPr>
        <w:tabs>
          <w:tab w:val="left" w:pos="7425"/>
        </w:tabs>
        <w:spacing w:after="0" w:line="240" w:lineRule="auto"/>
        <w:ind w:firstLine="709"/>
        <w:jc w:val="both"/>
        <w:rPr>
          <w:rFonts w:ascii="Times New Roman" w:hAnsi="Times New Roman"/>
          <w:sz w:val="26"/>
          <w:szCs w:val="26"/>
        </w:rPr>
      </w:pPr>
      <w:r w:rsidRPr="007C7ACC">
        <w:rPr>
          <w:rFonts w:ascii="Times New Roman" w:hAnsi="Times New Roman"/>
          <w:sz w:val="26"/>
          <w:szCs w:val="26"/>
        </w:rPr>
        <w:t>Информирование осуществляется в соответствии с графиком приема граждан.</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1.8. По письменному обращению специалист Администрации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C7ACC">
          <w:rPr>
            <w:rFonts w:ascii="Times New Roman" w:hAnsi="Times New Roman"/>
            <w:sz w:val="26"/>
            <w:szCs w:val="26"/>
          </w:rPr>
          <w:t>пункте</w:t>
        </w:r>
      </w:hyperlink>
      <w:r w:rsidRPr="007C7ACC">
        <w:rPr>
          <w:rFonts w:ascii="Times New Roman" w:hAnsi="Times New Roman"/>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1.9. На РПГУ размещается следующая информация:</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наименование (в том числе краткое)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наименование органа (организации), предоставляющего муниципальную услугу;</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наименования органов власти и организаций, участвующих в предоставлении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C7ACC">
        <w:rPr>
          <w:sz w:val="26"/>
          <w:szCs w:val="26"/>
        </w:rPr>
        <w:t>кст пр</w:t>
      </w:r>
      <w:proofErr w:type="gramEnd"/>
      <w:r w:rsidRPr="007C7ACC">
        <w:rPr>
          <w:sz w:val="26"/>
          <w:szCs w:val="26"/>
        </w:rPr>
        <w:t>оекта административного регламента);</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способы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описание результата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категория заявителей, которым предоставляется муниципальная услуга;</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срок, в течение которого заявление о предоставлении муниципальной услуги должно быть зарегистрировано;</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максимальный срок ожидания в очереди при подаче заявления о предоставлении муниципальной услуги лично;</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w:t>
      </w:r>
      <w:r w:rsidRPr="007C7ACC">
        <w:rPr>
          <w:sz w:val="26"/>
          <w:szCs w:val="26"/>
        </w:rPr>
        <w:lastRenderedPageBreak/>
        <w:t>порядок их представления с указанием услуг, в результате предоставления которых могут быть получены такие документы;</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proofErr w:type="gramStart"/>
      <w:r w:rsidRPr="007C7ACC">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сведения о безвозмездности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показатели доступности и качества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 xml:space="preserve">информация о внутриведомственных и межведомственных административных процедурах, подлежащих выполнению Администрацией сельского поселения </w:t>
      </w:r>
      <w:proofErr w:type="spellStart"/>
      <w:r w:rsidR="009361E8">
        <w:rPr>
          <w:sz w:val="26"/>
          <w:szCs w:val="26"/>
        </w:rPr>
        <w:t>Сальевский</w:t>
      </w:r>
      <w:proofErr w:type="spellEnd"/>
      <w:r w:rsidRPr="007C7ACC">
        <w:rPr>
          <w:sz w:val="26"/>
          <w:szCs w:val="26"/>
        </w:rPr>
        <w:t xml:space="preserve"> сельсовет муниципального района </w:t>
      </w:r>
      <w:proofErr w:type="spellStart"/>
      <w:r w:rsidRPr="007C7ACC">
        <w:rPr>
          <w:sz w:val="26"/>
          <w:szCs w:val="26"/>
        </w:rPr>
        <w:t>Дуванский</w:t>
      </w:r>
      <w:proofErr w:type="spellEnd"/>
      <w:r w:rsidRPr="007C7ACC">
        <w:rPr>
          <w:sz w:val="26"/>
          <w:szCs w:val="26"/>
        </w:rPr>
        <w:t xml:space="preserve"> район Республики Башкортостан, в том числе информация о промежуточных и окончательных сроках таких административных процедур;</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 xml:space="preserve">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w:t>
      </w:r>
      <w:proofErr w:type="spellStart"/>
      <w:r w:rsidR="009361E8">
        <w:rPr>
          <w:sz w:val="26"/>
          <w:szCs w:val="26"/>
        </w:rPr>
        <w:t>Сальевский</w:t>
      </w:r>
      <w:proofErr w:type="spellEnd"/>
      <w:r w:rsidRPr="007C7ACC">
        <w:rPr>
          <w:sz w:val="26"/>
          <w:szCs w:val="26"/>
        </w:rPr>
        <w:t xml:space="preserve"> сельсовет муниципального района </w:t>
      </w:r>
      <w:proofErr w:type="spellStart"/>
      <w:r w:rsidRPr="007C7ACC">
        <w:rPr>
          <w:sz w:val="26"/>
          <w:szCs w:val="26"/>
        </w:rPr>
        <w:t>Дуванский</w:t>
      </w:r>
      <w:proofErr w:type="spellEnd"/>
      <w:r w:rsidRPr="007C7ACC">
        <w:rPr>
          <w:sz w:val="26"/>
          <w:szCs w:val="26"/>
        </w:rPr>
        <w:t xml:space="preserve"> район Республики Башкортостан, предоставляющего муниципальную услугу.</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proofErr w:type="gramStart"/>
      <w:r w:rsidRPr="007C7ACC">
        <w:rPr>
          <w:rFonts w:ascii="Times New Roman"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1.10. На </w:t>
      </w:r>
      <w:r w:rsidRPr="007C7ACC">
        <w:rPr>
          <w:rFonts w:ascii="Times New Roman" w:hAnsi="Times New Roman"/>
          <w:color w:val="000000"/>
          <w:sz w:val="26"/>
          <w:szCs w:val="26"/>
        </w:rPr>
        <w:t xml:space="preserve">официальном сайте Администрации </w:t>
      </w:r>
      <w:r w:rsidRPr="007C7ACC">
        <w:rPr>
          <w:rFonts w:ascii="Times New Roman" w:hAnsi="Times New Roman"/>
          <w:sz w:val="26"/>
          <w:szCs w:val="26"/>
        </w:rPr>
        <w:t xml:space="preserve">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наряду со сведениями, указанными в пункте 1.8 Административного регламента, размещаются: </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порядок и способы подачи заявления о предоставлении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порядок и способы предварительной записи на подачу заявления о предоставлении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1.11. На информационных стендах Администрации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подлежит размещению информация:</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 xml:space="preserve">справочные телефоны структурных подразделений Администрации сельского поселения </w:t>
      </w:r>
      <w:proofErr w:type="spellStart"/>
      <w:r w:rsidR="009361E8">
        <w:rPr>
          <w:sz w:val="26"/>
          <w:szCs w:val="26"/>
        </w:rPr>
        <w:t>Сальевский</w:t>
      </w:r>
      <w:proofErr w:type="spellEnd"/>
      <w:r w:rsidRPr="007C7ACC">
        <w:rPr>
          <w:sz w:val="26"/>
          <w:szCs w:val="26"/>
        </w:rPr>
        <w:t xml:space="preserve"> сельсовет муниципального района </w:t>
      </w:r>
      <w:proofErr w:type="spellStart"/>
      <w:r w:rsidRPr="007C7ACC">
        <w:rPr>
          <w:sz w:val="26"/>
          <w:szCs w:val="26"/>
        </w:rPr>
        <w:t>Дуванский</w:t>
      </w:r>
      <w:proofErr w:type="spellEnd"/>
      <w:r w:rsidRPr="007C7ACC">
        <w:rPr>
          <w:sz w:val="26"/>
          <w:szCs w:val="26"/>
        </w:rPr>
        <w:t xml:space="preserve"> район Республики Башкортостан, предоставляющих муниципальную услугу, участвующих в предоставлении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lastRenderedPageBreak/>
        <w:t xml:space="preserve">адреса официального сайта, а также электронной почты и (или) формы обратной связи Администрации сельского поселения </w:t>
      </w:r>
      <w:proofErr w:type="spellStart"/>
      <w:r w:rsidR="009361E8">
        <w:rPr>
          <w:sz w:val="26"/>
          <w:szCs w:val="26"/>
        </w:rPr>
        <w:t>Сальевский</w:t>
      </w:r>
      <w:proofErr w:type="spellEnd"/>
      <w:r w:rsidRPr="007C7ACC">
        <w:rPr>
          <w:sz w:val="26"/>
          <w:szCs w:val="26"/>
        </w:rPr>
        <w:t xml:space="preserve"> сельсовет муниципального района </w:t>
      </w:r>
      <w:proofErr w:type="spellStart"/>
      <w:r w:rsidRPr="007C7ACC">
        <w:rPr>
          <w:sz w:val="26"/>
          <w:szCs w:val="26"/>
        </w:rPr>
        <w:t>Дуванский</w:t>
      </w:r>
      <w:proofErr w:type="spellEnd"/>
      <w:r w:rsidRPr="007C7ACC">
        <w:rPr>
          <w:sz w:val="26"/>
          <w:szCs w:val="26"/>
        </w:rPr>
        <w:t xml:space="preserve"> район Республики Башкортостан</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сроки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образцы заполнения заявления и приложений к заявлениям;</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исчерпывающий перечень документов, необходимых для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исчерпывающий перечень оснований для отказа в приеме документов, необходимых для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исчерпывающий перечень оснований для приостановления или отказа в предоставлении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порядок и способы подачи заявления о предоставлении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порядок и способы получения разъяснений по порядку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54FB" w:rsidRPr="007C7ACC" w:rsidRDefault="002154FB" w:rsidP="002154FB">
      <w:pPr>
        <w:pStyle w:val="a3"/>
        <w:numPr>
          <w:ilvl w:val="0"/>
          <w:numId w:val="1"/>
        </w:numPr>
        <w:autoSpaceDE w:val="0"/>
        <w:autoSpaceDN w:val="0"/>
        <w:adjustRightInd w:val="0"/>
        <w:spacing w:after="0" w:line="240" w:lineRule="auto"/>
        <w:ind w:left="0" w:firstLine="709"/>
        <w:jc w:val="both"/>
        <w:rPr>
          <w:sz w:val="26"/>
          <w:szCs w:val="26"/>
        </w:rPr>
      </w:pPr>
      <w:r w:rsidRPr="007C7ACC">
        <w:rPr>
          <w:sz w:val="26"/>
          <w:szCs w:val="26"/>
        </w:rPr>
        <w:t>порядок записи на личный прием к должностным лицам;</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1.12. В залах ожидания Администрации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с учетом требований к информированию, установленных Административным регламентом.</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1.14. </w:t>
      </w:r>
      <w:proofErr w:type="gramStart"/>
      <w:r w:rsidRPr="007C7ACC">
        <w:rPr>
          <w:rFonts w:ascii="Times New Roman" w:hAnsi="Times New Roman"/>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при обращении заявителя лично, по телефону, посредством электронной почты.</w:t>
      </w:r>
      <w:proofErr w:type="gramEnd"/>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ind w:firstLine="709"/>
        <w:jc w:val="center"/>
        <w:rPr>
          <w:rFonts w:ascii="Times New Roman" w:hAnsi="Times New Roman"/>
          <w:b/>
          <w:sz w:val="26"/>
          <w:szCs w:val="26"/>
          <w:lang w:eastAsia="ru-RU"/>
        </w:rPr>
      </w:pPr>
      <w:r w:rsidRPr="007C7ACC">
        <w:rPr>
          <w:rFonts w:ascii="Times New Roman" w:hAnsi="Times New Roman"/>
          <w:b/>
          <w:sz w:val="26"/>
          <w:szCs w:val="26"/>
          <w:lang w:eastAsia="ru-RU"/>
        </w:rPr>
        <w:t>II. Стандарт предоставления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ind w:firstLine="709"/>
        <w:jc w:val="center"/>
        <w:rPr>
          <w:rFonts w:ascii="Times New Roman" w:hAnsi="Times New Roman"/>
          <w:b/>
          <w:sz w:val="26"/>
          <w:szCs w:val="26"/>
          <w:lang w:eastAsia="ru-RU"/>
        </w:rPr>
      </w:pPr>
      <w:r w:rsidRPr="007C7ACC">
        <w:rPr>
          <w:rFonts w:ascii="Times New Roman" w:hAnsi="Times New Roman"/>
          <w:b/>
          <w:sz w:val="26"/>
          <w:szCs w:val="26"/>
          <w:lang w:eastAsia="ru-RU"/>
        </w:rPr>
        <w:t>1. Наименование муниципальной услуги</w:t>
      </w:r>
    </w:p>
    <w:p w:rsidR="002154FB" w:rsidRPr="007C7ACC" w:rsidRDefault="002154FB" w:rsidP="002154FB">
      <w:pPr>
        <w:widowControl w:val="0"/>
        <w:tabs>
          <w:tab w:val="left" w:pos="567"/>
        </w:tabs>
        <w:spacing w:after="0" w:line="240" w:lineRule="auto"/>
        <w:ind w:firstLine="709"/>
        <w:jc w:val="center"/>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w:t>
      </w:r>
      <w:r w:rsidRPr="007C7ACC">
        <w:rPr>
          <w:rFonts w:ascii="Times New Roman" w:hAnsi="Times New Roman"/>
          <w:sz w:val="26"/>
          <w:szCs w:val="26"/>
          <w:lang w:eastAsia="ru-RU"/>
        </w:rPr>
        <w:lastRenderedPageBreak/>
        <w:t xml:space="preserve">муниципального жилого фонда сельского поселения </w:t>
      </w:r>
      <w:proofErr w:type="spellStart"/>
      <w:r w:rsidR="009361E8">
        <w:rPr>
          <w:rFonts w:ascii="Times New Roman" w:hAnsi="Times New Roman"/>
          <w:sz w:val="26"/>
          <w:szCs w:val="26"/>
          <w:lang w:eastAsia="ru-RU"/>
        </w:rPr>
        <w:t>Сальевский</w:t>
      </w:r>
      <w:proofErr w:type="spellEnd"/>
      <w:r w:rsidRPr="007C7ACC">
        <w:rPr>
          <w:rFonts w:ascii="Times New Roman" w:hAnsi="Times New Roman"/>
          <w:sz w:val="26"/>
          <w:szCs w:val="26"/>
          <w:lang w:eastAsia="ru-RU"/>
        </w:rPr>
        <w:t xml:space="preserve"> сельсовет муниципального района </w:t>
      </w:r>
      <w:proofErr w:type="spellStart"/>
      <w:r w:rsidRPr="007C7ACC">
        <w:rPr>
          <w:rFonts w:ascii="Times New Roman" w:hAnsi="Times New Roman"/>
          <w:sz w:val="26"/>
          <w:szCs w:val="26"/>
          <w:lang w:eastAsia="ru-RU"/>
        </w:rPr>
        <w:t>Дуванский</w:t>
      </w:r>
      <w:proofErr w:type="spellEnd"/>
      <w:r w:rsidRPr="007C7ACC">
        <w:rPr>
          <w:rFonts w:ascii="Times New Roman" w:hAnsi="Times New Roman"/>
          <w:sz w:val="26"/>
          <w:szCs w:val="26"/>
          <w:lang w:eastAsia="ru-RU"/>
        </w:rPr>
        <w:t xml:space="preserve"> район Республики Башкортостан».</w:t>
      </w:r>
    </w:p>
    <w:p w:rsidR="002154FB" w:rsidRPr="007C7ACC" w:rsidRDefault="002154FB" w:rsidP="002154FB">
      <w:pPr>
        <w:widowControl w:val="0"/>
        <w:tabs>
          <w:tab w:val="left" w:pos="567"/>
        </w:tabs>
        <w:spacing w:after="0" w:line="240" w:lineRule="auto"/>
        <w:ind w:firstLine="709"/>
        <w:jc w:val="both"/>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b/>
          <w:sz w:val="26"/>
          <w:szCs w:val="26"/>
          <w:lang w:eastAsia="ru-RU"/>
        </w:rPr>
      </w:pPr>
      <w:r w:rsidRPr="007C7ACC">
        <w:rPr>
          <w:rFonts w:ascii="Times New Roman" w:hAnsi="Times New Roman"/>
          <w:b/>
          <w:sz w:val="26"/>
          <w:szCs w:val="26"/>
          <w:lang w:eastAsia="ru-RU"/>
        </w:rPr>
        <w:t>2. Наименование исполнительного органа, предоставляющего муниципальную услугу</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2.2  Муниципальная услуга предоставляется Администрацией сельского поселения </w:t>
      </w:r>
      <w:proofErr w:type="spellStart"/>
      <w:r w:rsidR="009361E8">
        <w:rPr>
          <w:rFonts w:ascii="Times New Roman" w:hAnsi="Times New Roman"/>
          <w:sz w:val="26"/>
          <w:szCs w:val="26"/>
          <w:lang w:eastAsia="ru-RU"/>
        </w:rPr>
        <w:t>Сальевский</w:t>
      </w:r>
      <w:proofErr w:type="spellEnd"/>
      <w:r w:rsidRPr="007C7ACC">
        <w:rPr>
          <w:rFonts w:ascii="Times New Roman" w:hAnsi="Times New Roman"/>
          <w:sz w:val="26"/>
          <w:szCs w:val="26"/>
          <w:lang w:eastAsia="ru-RU"/>
        </w:rPr>
        <w:t xml:space="preserve"> сельсовет муниципального района </w:t>
      </w:r>
      <w:proofErr w:type="spellStart"/>
      <w:r w:rsidRPr="007C7ACC">
        <w:rPr>
          <w:rFonts w:ascii="Times New Roman" w:hAnsi="Times New Roman"/>
          <w:sz w:val="26"/>
          <w:szCs w:val="26"/>
          <w:lang w:eastAsia="ru-RU"/>
        </w:rPr>
        <w:t>Дуванский</w:t>
      </w:r>
      <w:proofErr w:type="spellEnd"/>
      <w:r w:rsidRPr="007C7ACC">
        <w:rPr>
          <w:rFonts w:ascii="Times New Roman" w:hAnsi="Times New Roman"/>
          <w:sz w:val="26"/>
          <w:szCs w:val="26"/>
          <w:lang w:eastAsia="ru-RU"/>
        </w:rPr>
        <w:t xml:space="preserve"> район Республики Башкортостан.</w:t>
      </w:r>
    </w:p>
    <w:p w:rsidR="002154FB" w:rsidRPr="007C7ACC" w:rsidRDefault="002154FB" w:rsidP="002154FB">
      <w:pPr>
        <w:autoSpaceDE w:val="0"/>
        <w:autoSpaceDN w:val="0"/>
        <w:adjustRightInd w:val="0"/>
        <w:spacing w:after="0" w:line="240" w:lineRule="auto"/>
        <w:ind w:firstLine="709"/>
        <w:jc w:val="both"/>
        <w:rPr>
          <w:rFonts w:ascii="Times New Roman" w:hAnsi="Times New Roman"/>
          <w:bCs/>
          <w:sz w:val="26"/>
          <w:szCs w:val="26"/>
        </w:rPr>
      </w:pPr>
      <w:r w:rsidRPr="007C7ACC">
        <w:rPr>
          <w:rFonts w:ascii="Times New Roman" w:hAnsi="Times New Roman"/>
          <w:sz w:val="26"/>
          <w:szCs w:val="26"/>
        </w:rPr>
        <w:t xml:space="preserve">Муниципальная услуга оказывается с участием </w:t>
      </w:r>
      <w:r w:rsidRPr="007C7ACC">
        <w:rPr>
          <w:rFonts w:ascii="Times New Roman" w:hAnsi="Times New Roman"/>
          <w:bCs/>
          <w:sz w:val="26"/>
          <w:szCs w:val="26"/>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7C7ACC">
        <w:rPr>
          <w:rFonts w:ascii="Times New Roman" w:hAnsi="Times New Roman"/>
          <w:sz w:val="26"/>
          <w:szCs w:val="26"/>
        </w:rPr>
        <w:t xml:space="preserve">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w:t>
      </w:r>
      <w:r w:rsidRPr="007C7ACC">
        <w:rPr>
          <w:rFonts w:ascii="Times New Roman" w:hAnsi="Times New Roman"/>
          <w:bCs/>
          <w:sz w:val="26"/>
          <w:szCs w:val="26"/>
        </w:rPr>
        <w:t xml:space="preserve"> (далее – Межведомственная комиссия).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lang w:eastAsia="ru-RU"/>
        </w:rPr>
        <w:t>2.3</w:t>
      </w:r>
      <w:proofErr w:type="gramStart"/>
      <w:r w:rsidRPr="007C7ACC">
        <w:rPr>
          <w:rFonts w:ascii="Times New Roman" w:hAnsi="Times New Roman"/>
          <w:sz w:val="26"/>
          <w:szCs w:val="26"/>
          <w:lang w:eastAsia="ru-RU"/>
        </w:rPr>
        <w:t xml:space="preserve"> </w:t>
      </w:r>
      <w:r w:rsidRPr="007C7ACC">
        <w:rPr>
          <w:rFonts w:ascii="Times New Roman" w:hAnsi="Times New Roman"/>
          <w:sz w:val="26"/>
          <w:szCs w:val="26"/>
        </w:rPr>
        <w:t>В</w:t>
      </w:r>
      <w:proofErr w:type="gramEnd"/>
      <w:r w:rsidRPr="007C7ACC">
        <w:rPr>
          <w:rFonts w:ascii="Times New Roman" w:hAnsi="Times New Roman"/>
          <w:sz w:val="26"/>
          <w:szCs w:val="26"/>
        </w:rPr>
        <w:t xml:space="preserve">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При предоставлении муниципальной услуги Администрация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взаимодействует </w:t>
      </w:r>
      <w:proofErr w:type="gramStart"/>
      <w:r w:rsidRPr="007C7ACC">
        <w:rPr>
          <w:rFonts w:ascii="Times New Roman" w:hAnsi="Times New Roman"/>
          <w:sz w:val="26"/>
          <w:szCs w:val="26"/>
        </w:rPr>
        <w:t>с</w:t>
      </w:r>
      <w:proofErr w:type="gramEnd"/>
      <w:r w:rsidRPr="007C7ACC">
        <w:rPr>
          <w:rFonts w:ascii="Times New Roman" w:hAnsi="Times New Roman"/>
          <w:sz w:val="26"/>
          <w:szCs w:val="26"/>
        </w:rPr>
        <w:t>:</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7C7ACC">
        <w:rPr>
          <w:rFonts w:ascii="Times New Roman" w:hAnsi="Times New Roman"/>
          <w:sz w:val="26"/>
          <w:szCs w:val="26"/>
          <w:lang w:eastAsia="ru-RU"/>
        </w:rPr>
        <w:t>Росреестр</w:t>
      </w:r>
      <w:proofErr w:type="spellEnd"/>
      <w:r w:rsidRPr="007C7ACC">
        <w:rPr>
          <w:rFonts w:ascii="Times New Roman" w:hAnsi="Times New Roman"/>
          <w:sz w:val="26"/>
          <w:szCs w:val="26"/>
          <w:lang w:eastAsia="ru-RU"/>
        </w:rPr>
        <w:t>);</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Министерство внутренних дел по Республике Башкортостан.</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lang w:eastAsia="ru-RU"/>
        </w:rPr>
        <w:t>2,4</w:t>
      </w:r>
      <w:proofErr w:type="gramStart"/>
      <w:r w:rsidRPr="007C7ACC">
        <w:rPr>
          <w:rFonts w:ascii="Times New Roman" w:hAnsi="Times New Roman"/>
          <w:sz w:val="26"/>
          <w:szCs w:val="26"/>
          <w:lang w:eastAsia="ru-RU"/>
        </w:rPr>
        <w:t xml:space="preserve"> </w:t>
      </w:r>
      <w:r w:rsidRPr="007C7ACC">
        <w:rPr>
          <w:rFonts w:ascii="Times New Roman" w:hAnsi="Times New Roman"/>
          <w:sz w:val="26"/>
          <w:szCs w:val="26"/>
        </w:rPr>
        <w:t>П</w:t>
      </w:r>
      <w:proofErr w:type="gramEnd"/>
      <w:r w:rsidRPr="007C7ACC">
        <w:rPr>
          <w:rFonts w:ascii="Times New Roman" w:hAnsi="Times New Roman"/>
          <w:sz w:val="26"/>
          <w:szCs w:val="26"/>
        </w:rPr>
        <w:t xml:space="preserve">ри предоставлении муниципальной услуги Администрации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 xml:space="preserve"> Результат предоставления муниципальной услуги</w:t>
      </w: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2.5 Результатом предоставления муниципальной услуги являются: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заключение договора социального найма жилого помещения муниципального жилого фонда;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мотивированный отказ в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center"/>
        <w:rPr>
          <w:rFonts w:ascii="Times New Roman" w:hAnsi="Times New Roman"/>
          <w:b/>
          <w:sz w:val="26"/>
          <w:szCs w:val="26"/>
          <w:lang w:eastAsia="ru-RU"/>
        </w:rPr>
      </w:pPr>
      <w:r w:rsidRPr="007C7ACC">
        <w:rPr>
          <w:rFonts w:ascii="Times New Roman" w:hAnsi="Times New Roman"/>
          <w:b/>
          <w:sz w:val="26"/>
          <w:szCs w:val="26"/>
          <w:lang w:eastAsia="ru-RU"/>
        </w:rPr>
        <w:t>Срок предоставления муниципальной услуги</w:t>
      </w:r>
    </w:p>
    <w:p w:rsidR="002154FB" w:rsidRPr="007C7ACC" w:rsidRDefault="002154FB" w:rsidP="002154FB">
      <w:pPr>
        <w:widowControl w:val="0"/>
        <w:tabs>
          <w:tab w:val="left" w:pos="567"/>
        </w:tabs>
        <w:spacing w:after="0" w:line="240" w:lineRule="auto"/>
        <w:ind w:firstLine="709"/>
        <w:jc w:val="center"/>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2.6 Срок предоставления муниципальной услуги 10 рабочих дней со дня поступления заявления заявителя в Администрацию. </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 xml:space="preserve">Перечень нормативных правовых актов, регулирующих отношения, возникающие в связи с предоставлением </w:t>
      </w:r>
      <w:r w:rsidRPr="007C7ACC">
        <w:rPr>
          <w:rFonts w:ascii="Times New Roman" w:hAnsi="Times New Roman"/>
          <w:b/>
          <w:bCs/>
          <w:sz w:val="26"/>
          <w:szCs w:val="26"/>
          <w:lang w:eastAsia="ru-RU"/>
        </w:rPr>
        <w:t>муниципальной</w:t>
      </w:r>
      <w:r w:rsidRPr="007C7ACC">
        <w:rPr>
          <w:rFonts w:ascii="Times New Roman" w:hAnsi="Times New Roman"/>
          <w:b/>
          <w:sz w:val="26"/>
          <w:szCs w:val="26"/>
          <w:lang w:eastAsia="ru-RU"/>
        </w:rPr>
        <w:t xml:space="preserve"> услуги</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2.7  Правовыми основаниями для предоставления муниципальной услуги являются: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Конституция Российской Федерации;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Гражданский кодекс Российской Федерации;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Жилищный кодекс Российской Федерации от 29 декабря 2004 № 188-ФЗ;</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Федеральный  закон от 06 октября 2003 № 131-ФЗ «Об общих принципах организации местного самоуправления в Российской  Федерации»;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Федеральный закон от 02 мая 2006 № 59-ФЗ «О порядке рассмотрения обращений граждан Российской Федерации»;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lastRenderedPageBreak/>
        <w:t xml:space="preserve">Федеральный закон  27 июля 2006  № 152-ФЗ «О персональных  данных»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Федеральный закон от 27 июля 2010 № 210-ФЗ «Об организации предоставления государственных и муниципальных услуг»;</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Конституция Республики Башкортостан от 24 декабря;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Закон Республики Башкортостан от 12 декабря 2006 № 391-з «Об обращениях граждан в Республике Башкортостан»;</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Закон Республики Башкортостан от 02 декабря 2005 № 250-з «О регулировании жилищных отношений в Республике Башкортостан»;</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Постановление Правительства Республики Башкортостан от 24 октября 2011 № 366 «О системе межведомственного электронного взаимодействия Республики Башкортостан».</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2.8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при личном обращении в Администрацию;</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при личном обращении в РГАУ МФЦ;</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по почте, в том числе на официальный адрес электронной почты Администрации;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w:t>
      </w: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2.9.1 заявление о предоставлении муниципальной услуги, оформленное  согласно приложению №2 к Административному регламенту;</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2.9.2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паспорт гражданина  Российской Федерации (для граждан Российской Федерации старше 14 лет);</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документ, удостоверяющий личность военнослужащего (удостоверение личности/военный билет);</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2.9.3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7C7ACC">
        <w:rPr>
          <w:rFonts w:ascii="Times New Roman" w:hAnsi="Times New Roman"/>
          <w:sz w:val="26"/>
          <w:szCs w:val="26"/>
          <w:lang w:eastAsia="ru-RU"/>
        </w:rPr>
        <w:t>из</w:t>
      </w:r>
      <w:proofErr w:type="gramEnd"/>
      <w:r w:rsidRPr="007C7ACC">
        <w:rPr>
          <w:rFonts w:ascii="Times New Roman" w:hAnsi="Times New Roman"/>
          <w:sz w:val="26"/>
          <w:szCs w:val="26"/>
          <w:lang w:eastAsia="ru-RU"/>
        </w:rPr>
        <w:t>:</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паспорт гражданина  Российской Федерации (для граждан Российской Федерации старше 14 лет);</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lastRenderedPageBreak/>
        <w:t>- документ, удостоверяющий личность военнослужащего (удостоверение личности/военный билет);</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свидетельство о рождении каждого ребенка;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2.9.4 копия документа, подтверждающего факт принятия ребенка в приемную семью – в случае если ребенок </w:t>
      </w:r>
      <w:proofErr w:type="gramStart"/>
      <w:r w:rsidRPr="007C7ACC">
        <w:rPr>
          <w:rFonts w:ascii="Times New Roman" w:hAnsi="Times New Roman"/>
          <w:sz w:val="26"/>
          <w:szCs w:val="26"/>
          <w:lang w:eastAsia="ru-RU"/>
        </w:rPr>
        <w:t>усыновлен</w:t>
      </w:r>
      <w:proofErr w:type="gramEnd"/>
      <w:r w:rsidRPr="007C7ACC">
        <w:rPr>
          <w:rFonts w:ascii="Times New Roman" w:hAnsi="Times New Roman"/>
          <w:sz w:val="26"/>
          <w:szCs w:val="26"/>
          <w:lang w:eastAsia="ru-RU"/>
        </w:rPr>
        <w:t>/удочерен, находится под опекой, над ребенком установлено попечительство  (с обязательным предъявлением оригинала документа) один из:</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решение суда об усыновлении (удочерении);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договор об осуществлении опеки или попечительства;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договор о приеме ребенка в семью.</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2.9.5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w:t>
      </w:r>
      <w:proofErr w:type="gramStart"/>
      <w:r w:rsidRPr="007C7ACC">
        <w:rPr>
          <w:rFonts w:ascii="Times New Roman" w:hAnsi="Times New Roman"/>
          <w:sz w:val="26"/>
          <w:szCs w:val="26"/>
          <w:lang w:eastAsia="ru-RU"/>
        </w:rPr>
        <w:t>из</w:t>
      </w:r>
      <w:proofErr w:type="gramEnd"/>
      <w:r w:rsidRPr="007C7ACC">
        <w:rPr>
          <w:rFonts w:ascii="Times New Roman" w:hAnsi="Times New Roman"/>
          <w:sz w:val="26"/>
          <w:szCs w:val="26"/>
          <w:lang w:eastAsia="ru-RU"/>
        </w:rPr>
        <w:t>:</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свидетельство о регистрации брака;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свидетельство о расторжении брака;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свидетельство о рождении;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свидетельство о смерти;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справка о регистрации акта гражданского состояния;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2.9.6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7C7ACC">
        <w:rPr>
          <w:rFonts w:ascii="Times New Roman" w:hAnsi="Times New Roman"/>
          <w:sz w:val="26"/>
          <w:szCs w:val="26"/>
          <w:lang w:eastAsia="ru-RU"/>
        </w:rPr>
        <w:t>из</w:t>
      </w:r>
      <w:proofErr w:type="gramEnd"/>
      <w:r w:rsidRPr="007C7ACC">
        <w:rPr>
          <w:rFonts w:ascii="Times New Roman" w:hAnsi="Times New Roman"/>
          <w:sz w:val="26"/>
          <w:szCs w:val="26"/>
          <w:lang w:eastAsia="ru-RU"/>
        </w:rPr>
        <w:t>:</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договор служебного найма;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договор купли-продажи;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договор мены;</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договор дарения;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регистрационное удостоверение;</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свидетельство о праве на наследство;</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договор приватизации;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вступившее в законную силу решение суда;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2.9</w:t>
      </w:r>
      <w:proofErr w:type="gramStart"/>
      <w:r w:rsidRPr="007C7ACC">
        <w:rPr>
          <w:rFonts w:ascii="Times New Roman" w:hAnsi="Times New Roman"/>
          <w:sz w:val="26"/>
          <w:szCs w:val="26"/>
          <w:lang w:eastAsia="ru-RU"/>
        </w:rPr>
        <w:t xml:space="preserve"> В</w:t>
      </w:r>
      <w:proofErr w:type="gramEnd"/>
      <w:r w:rsidRPr="007C7ACC">
        <w:rPr>
          <w:rFonts w:ascii="Times New Roman" w:hAnsi="Times New Roman"/>
          <w:sz w:val="26"/>
          <w:szCs w:val="26"/>
          <w:lang w:eastAsia="ru-RU"/>
        </w:rPr>
        <w:t xml:space="preserve"> заявлении указывается: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фамилия, имя, отчество (последнее - при наличии) и данные основного документа, удостоверяющего личность заявителя;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почтовый и/или электронный адрес заявителя;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контактный телефон (при наличии);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личная подпись заявителя/представителя заявителя;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реквизиты документа, удостоверяющего полномочия представителя заявителя (в случае если обращается представитель заявителя);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дата обращения.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2.10</w:t>
      </w:r>
      <w:proofErr w:type="gramStart"/>
      <w:r w:rsidRPr="007C7ACC">
        <w:rPr>
          <w:rFonts w:ascii="Times New Roman" w:hAnsi="Times New Roman"/>
          <w:sz w:val="26"/>
          <w:szCs w:val="26"/>
          <w:lang w:eastAsia="ru-RU"/>
        </w:rPr>
        <w:t xml:space="preserve"> В</w:t>
      </w:r>
      <w:proofErr w:type="gramEnd"/>
      <w:r w:rsidRPr="007C7ACC">
        <w:rPr>
          <w:rFonts w:ascii="Times New Roman" w:hAnsi="Times New Roman"/>
          <w:sz w:val="26"/>
          <w:szCs w:val="26"/>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2.11</w:t>
      </w:r>
      <w:proofErr w:type="gramStart"/>
      <w:r w:rsidRPr="007C7ACC">
        <w:rPr>
          <w:rFonts w:ascii="Times New Roman" w:hAnsi="Times New Roman"/>
          <w:sz w:val="26"/>
          <w:szCs w:val="26"/>
          <w:lang w:eastAsia="ru-RU"/>
        </w:rPr>
        <w:t xml:space="preserve"> В</w:t>
      </w:r>
      <w:proofErr w:type="gramEnd"/>
      <w:r w:rsidRPr="007C7ACC">
        <w:rPr>
          <w:rFonts w:ascii="Times New Roman" w:hAnsi="Times New Roman"/>
          <w:sz w:val="26"/>
          <w:szCs w:val="26"/>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w:t>
      </w:r>
      <w:r w:rsidRPr="007C7ACC">
        <w:rPr>
          <w:rFonts w:ascii="Times New Roman" w:hAnsi="Times New Roman"/>
          <w:sz w:val="26"/>
          <w:szCs w:val="26"/>
          <w:lang w:eastAsia="ru-RU"/>
        </w:rPr>
        <w:lastRenderedPageBreak/>
        <w:t>(приложение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документ, подтверждающий статус гражданина как малоимущего:</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документ, подтверждающий факт постановки заявителя на учет в качестве нуждающегося в жилом помещении: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документ, подтверждающий право пользования жилым помещением, занимаемым заявителем и членами его семьи – один </w:t>
      </w:r>
      <w:proofErr w:type="gramStart"/>
      <w:r w:rsidRPr="007C7ACC">
        <w:rPr>
          <w:rFonts w:ascii="Times New Roman" w:hAnsi="Times New Roman"/>
          <w:sz w:val="26"/>
          <w:szCs w:val="26"/>
          <w:lang w:eastAsia="ru-RU"/>
        </w:rPr>
        <w:t>из</w:t>
      </w:r>
      <w:proofErr w:type="gramEnd"/>
      <w:r w:rsidRPr="007C7ACC">
        <w:rPr>
          <w:rFonts w:ascii="Times New Roman" w:hAnsi="Times New Roman"/>
          <w:sz w:val="26"/>
          <w:szCs w:val="26"/>
          <w:lang w:eastAsia="ru-RU"/>
        </w:rPr>
        <w:t>:</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решение органа местного самоуправления о предоставлении жилого помещения;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договор социального найма;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ордер на вселение в жилое помещение.</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документ о гражданах, зарегистрированных в жилом помещении по месту жительства заявителя.</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2.13. Заявление, поданное в форме электронного документа с использованием РПГУ, к рассмотрению не принимается, если: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r w:rsidRPr="007C7ACC">
        <w:rPr>
          <w:rFonts w:ascii="Times New Roman" w:hAnsi="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 xml:space="preserve"> Перечень услуг, которые являются необходимыми и обязательными для предоставления муниципальной услуги</w:t>
      </w: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lastRenderedPageBreak/>
        <w:t>2.14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2.15</w:t>
      </w:r>
      <w:proofErr w:type="gramStart"/>
      <w:r w:rsidRPr="007C7ACC">
        <w:rPr>
          <w:rFonts w:ascii="Times New Roman" w:hAnsi="Times New Roman"/>
          <w:sz w:val="26"/>
          <w:szCs w:val="26"/>
          <w:lang w:eastAsia="ru-RU"/>
        </w:rPr>
        <w:t xml:space="preserve"> Н</w:t>
      </w:r>
      <w:proofErr w:type="gramEnd"/>
      <w:r w:rsidRPr="007C7ACC">
        <w:rPr>
          <w:rFonts w:ascii="Times New Roman" w:hAnsi="Times New Roman"/>
          <w:sz w:val="26"/>
          <w:szCs w:val="26"/>
          <w:lang w:eastAsia="ru-RU"/>
        </w:rPr>
        <w:t xml:space="preserve">е допускается требовать от заявителя: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proofErr w:type="gramStart"/>
      <w:r w:rsidRPr="007C7ACC">
        <w:rPr>
          <w:rFonts w:ascii="Times New Roman" w:hAnsi="Times New Roman"/>
          <w:sz w:val="26"/>
          <w:szCs w:val="26"/>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7C7ACC">
        <w:rPr>
          <w:rFonts w:ascii="Times New Roman" w:hAnsi="Times New Roman"/>
          <w:sz w:val="26"/>
          <w:szCs w:val="26"/>
          <w:lang w:eastAsia="ru-RU"/>
        </w:rPr>
        <w:t xml:space="preserve"> предоставления государственных и муниципальных услуг»;</w:t>
      </w:r>
    </w:p>
    <w:p w:rsidR="002154FB" w:rsidRPr="007C7ACC" w:rsidRDefault="002154FB" w:rsidP="002154FB">
      <w:pPr>
        <w:autoSpaceDE w:val="0"/>
        <w:autoSpaceDN w:val="0"/>
        <w:adjustRightInd w:val="0"/>
        <w:spacing w:after="0" w:line="240" w:lineRule="auto"/>
        <w:ind w:firstLine="709"/>
        <w:jc w:val="both"/>
        <w:rPr>
          <w:rFonts w:ascii="Times New Roman" w:hAnsi="Times New Roman"/>
          <w:b/>
          <w:sz w:val="26"/>
          <w:szCs w:val="26"/>
          <w:lang w:eastAsia="ru-RU"/>
        </w:rPr>
      </w:pPr>
    </w:p>
    <w:p w:rsidR="002154FB" w:rsidRPr="007C7ACC" w:rsidRDefault="002154FB" w:rsidP="002154FB">
      <w:pPr>
        <w:autoSpaceDE w:val="0"/>
        <w:autoSpaceDN w:val="0"/>
        <w:adjustRightInd w:val="0"/>
        <w:spacing w:after="0" w:line="240" w:lineRule="auto"/>
        <w:ind w:firstLine="709"/>
        <w:jc w:val="both"/>
        <w:rPr>
          <w:rFonts w:ascii="Times New Roman" w:hAnsi="Times New Roman"/>
          <w:b/>
          <w:sz w:val="26"/>
          <w:szCs w:val="26"/>
          <w:lang w:eastAsia="ru-RU"/>
        </w:rPr>
      </w:pPr>
      <w:r w:rsidRPr="007C7ACC">
        <w:rPr>
          <w:rFonts w:ascii="Times New Roman" w:hAnsi="Times New Roman"/>
          <w:b/>
          <w:sz w:val="26"/>
          <w:szCs w:val="26"/>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2.16 Исчерпывающий перечень оснований для отказа в приеме документов, необходимых для предоставления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при личном обращении за предоставлением муниципальной услуги в Администрацию либо в РГАУ МФЦ:</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отсутствие у заявителя соответствующих полномочий на получение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отсутствие у заявителя документа, удостоверяющего личность.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2154FB" w:rsidRPr="007C7ACC" w:rsidRDefault="002154FB" w:rsidP="002154FB">
      <w:pPr>
        <w:widowControl w:val="0"/>
        <w:tabs>
          <w:tab w:val="left" w:pos="567"/>
        </w:tabs>
        <w:spacing w:after="0" w:line="240" w:lineRule="auto"/>
        <w:ind w:firstLine="709"/>
        <w:jc w:val="both"/>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b/>
          <w:sz w:val="26"/>
          <w:szCs w:val="26"/>
          <w:lang w:eastAsia="ru-RU"/>
        </w:rPr>
      </w:pPr>
      <w:r w:rsidRPr="007C7ACC">
        <w:rPr>
          <w:rFonts w:ascii="Times New Roman" w:hAnsi="Times New Roman"/>
          <w:b/>
          <w:sz w:val="26"/>
          <w:szCs w:val="26"/>
          <w:lang w:eastAsia="ru-RU"/>
        </w:rPr>
        <w:t>Исчерпывающий перечень оснований для приостановления или отказа в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2.17 Исчерпывающий перечень оснований для приостановления или отказа в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основания для приостановки предоставления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письменное обращение заявителя о приостановке предоставления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основания для отказа в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несоответствие заявления требованиям, установленным настоящим административным регламентом;</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отсутствие у заявителя соответствующих полномочий на получение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подача заявления об отказе от вселения в предоставляемое жилое помещение;</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письменное заявление заявителя об отказе от предоставления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lastRenderedPageBreak/>
        <w:t>- выезд заявителя на постоянное место жительства в другое муниципальное образование.</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 xml:space="preserve"> Порядок, размер и основания взимания государственной пошлины или иной оплаты, взимаемой за предоставление муниципальной услуги</w:t>
      </w: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2.18. Порядок, размер и основания взимания государственной пошлины или иной платы за предоставление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предоставление муниципальной услуги осуществляется на безвозмездной основе.</w:t>
      </w:r>
    </w:p>
    <w:p w:rsidR="002154FB" w:rsidRPr="007C7ACC" w:rsidRDefault="002154FB" w:rsidP="002154FB">
      <w:pPr>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2.19.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2.19 Максимальный срок ожидания в очереди при подаче заявления о предоставлении муниципальной услуги: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максимальный срок ожидания в очереди – 15 минут.</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Срок и порядок регистрации запроса Заявителя о предоставлении муниципальной услуги</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2.20 Срок и порядок регистрации заявления о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2154FB" w:rsidRPr="007C7ACC" w:rsidRDefault="002154FB" w:rsidP="002154FB">
      <w:pPr>
        <w:widowControl w:val="0"/>
        <w:autoSpaceDE w:val="0"/>
        <w:autoSpaceDN w:val="0"/>
        <w:adjustRightInd w:val="0"/>
        <w:spacing w:after="0" w:line="240" w:lineRule="auto"/>
        <w:ind w:firstLine="709"/>
        <w:jc w:val="both"/>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r w:rsidRPr="007C7ACC">
        <w:rPr>
          <w:rFonts w:ascii="Times New Roman" w:hAnsi="Times New Roman"/>
          <w:b/>
          <w:sz w:val="26"/>
          <w:szCs w:val="26"/>
          <w:lang w:eastAsia="ru-RU"/>
        </w:rPr>
        <w:t xml:space="preserve">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7C7ACC">
        <w:rPr>
          <w:rFonts w:ascii="Times New Roman" w:hAnsi="Times New Roman"/>
          <w:b/>
          <w:sz w:val="26"/>
          <w:szCs w:val="26"/>
          <w:lang w:eastAsia="ru-RU"/>
        </w:rPr>
        <w:t>мультимедийной</w:t>
      </w:r>
      <w:proofErr w:type="spellEnd"/>
      <w:r w:rsidRPr="007C7ACC">
        <w:rPr>
          <w:rFonts w:ascii="Times New Roman" w:hAnsi="Times New Roman"/>
          <w:b/>
          <w:sz w:val="26"/>
          <w:szCs w:val="26"/>
          <w:lang w:eastAsia="ru-RU"/>
        </w:rPr>
        <w:t xml:space="preserve"> информации о порядке предоставления муниципальной услуги</w:t>
      </w:r>
    </w:p>
    <w:p w:rsidR="002154FB" w:rsidRPr="007C7ACC" w:rsidRDefault="002154FB" w:rsidP="002154FB">
      <w:pPr>
        <w:widowControl w:val="0"/>
        <w:autoSpaceDE w:val="0"/>
        <w:autoSpaceDN w:val="0"/>
        <w:adjustRightInd w:val="0"/>
        <w:spacing w:after="0" w:line="240" w:lineRule="auto"/>
        <w:ind w:firstLine="709"/>
        <w:jc w:val="center"/>
        <w:outlineLvl w:val="2"/>
        <w:rPr>
          <w:rFonts w:ascii="Times New Roman" w:hAnsi="Times New Roman"/>
          <w:b/>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lang w:eastAsia="ru-RU"/>
        </w:rPr>
        <w:t xml:space="preserve">2.21 </w:t>
      </w:r>
      <w:r w:rsidRPr="007C7ACC">
        <w:rPr>
          <w:rFonts w:ascii="Times New Roman" w:hAnsi="Times New Roman"/>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54FB" w:rsidRPr="007C7ACC" w:rsidRDefault="002154FB" w:rsidP="002154FB">
      <w:pPr>
        <w:widowControl w:val="0"/>
        <w:tabs>
          <w:tab w:val="left" w:pos="567"/>
        </w:tabs>
        <w:spacing w:after="0" w:line="240" w:lineRule="auto"/>
        <w:ind w:firstLine="709"/>
        <w:contextualSpacing/>
        <w:jc w:val="both"/>
        <w:rPr>
          <w:rFonts w:ascii="Times New Roman" w:hAnsi="Times New Roman"/>
          <w:sz w:val="26"/>
          <w:szCs w:val="26"/>
        </w:rPr>
      </w:pPr>
      <w:r w:rsidRPr="007C7ACC">
        <w:rPr>
          <w:rFonts w:ascii="Times New Roman" w:hAnsi="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Центральный вход в здание Администрации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должен быть </w:t>
      </w:r>
      <w:r w:rsidRPr="007C7ACC">
        <w:rPr>
          <w:rFonts w:ascii="Times New Roman" w:hAnsi="Times New Roman"/>
          <w:sz w:val="26"/>
          <w:szCs w:val="26"/>
        </w:rPr>
        <w:lastRenderedPageBreak/>
        <w:t>оборудован информационной табличкой (вывеской), содержащей информацию:</w:t>
      </w:r>
    </w:p>
    <w:p w:rsidR="002154FB" w:rsidRPr="007C7ACC" w:rsidRDefault="002154FB" w:rsidP="002154FB">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6"/>
          <w:szCs w:val="26"/>
        </w:rPr>
      </w:pPr>
      <w:r w:rsidRPr="007C7ACC">
        <w:rPr>
          <w:rFonts w:ascii="Times New Roman" w:hAnsi="Times New Roman"/>
          <w:sz w:val="26"/>
          <w:szCs w:val="26"/>
        </w:rPr>
        <w:t>наименование;</w:t>
      </w:r>
    </w:p>
    <w:p w:rsidR="002154FB" w:rsidRPr="007C7ACC" w:rsidRDefault="002154FB" w:rsidP="002154FB">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6"/>
          <w:szCs w:val="26"/>
        </w:rPr>
      </w:pPr>
      <w:r w:rsidRPr="007C7ACC">
        <w:rPr>
          <w:rFonts w:ascii="Times New Roman" w:hAnsi="Times New Roman"/>
          <w:sz w:val="26"/>
          <w:szCs w:val="26"/>
        </w:rPr>
        <w:t>местонахождение и юридический адрес;</w:t>
      </w:r>
    </w:p>
    <w:p w:rsidR="002154FB" w:rsidRPr="007C7ACC" w:rsidRDefault="002154FB" w:rsidP="002154FB">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6"/>
          <w:szCs w:val="26"/>
        </w:rPr>
      </w:pPr>
      <w:r w:rsidRPr="007C7ACC">
        <w:rPr>
          <w:rFonts w:ascii="Times New Roman" w:hAnsi="Times New Roman"/>
          <w:sz w:val="26"/>
          <w:szCs w:val="26"/>
        </w:rPr>
        <w:t>режим работы;</w:t>
      </w:r>
    </w:p>
    <w:p w:rsidR="002154FB" w:rsidRPr="007C7ACC" w:rsidRDefault="002154FB" w:rsidP="002154FB">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6"/>
          <w:szCs w:val="26"/>
        </w:rPr>
      </w:pPr>
      <w:r w:rsidRPr="007C7ACC">
        <w:rPr>
          <w:rFonts w:ascii="Times New Roman" w:hAnsi="Times New Roman"/>
          <w:sz w:val="26"/>
          <w:szCs w:val="26"/>
        </w:rPr>
        <w:t>график приема;</w:t>
      </w:r>
    </w:p>
    <w:p w:rsidR="002154FB" w:rsidRPr="007C7ACC" w:rsidRDefault="002154FB" w:rsidP="002154FB">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6"/>
          <w:szCs w:val="26"/>
        </w:rPr>
      </w:pPr>
      <w:r w:rsidRPr="007C7ACC">
        <w:rPr>
          <w:rFonts w:ascii="Times New Roman" w:hAnsi="Times New Roman"/>
          <w:sz w:val="26"/>
          <w:szCs w:val="26"/>
        </w:rPr>
        <w:t>номера телефонов для справок.</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Помещения, в которых предоставляется муниципальная услуга, оснащаются:</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противопожарной системой и средствами пожаротушения;</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системой оповещения о возникновении чрезвычайной ситуации;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средствами оказания первой медицинской помощи;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туалетными комнатами для посетителей.</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Места приема Заявителей оборудуются информационными табличками (вывесками) с указанием:</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номера кабинета и наименования отдела;</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фамилии, имени и отчества (последнее - при наличии), должности ответственного лица за прием документов;</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графика приема Заявителей.</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При предоставлении муниципальной услуги инвалидам обеспечиваются:</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допуск </w:t>
      </w:r>
      <w:proofErr w:type="spellStart"/>
      <w:r w:rsidRPr="007C7ACC">
        <w:rPr>
          <w:rFonts w:ascii="Times New Roman" w:hAnsi="Times New Roman"/>
          <w:sz w:val="26"/>
          <w:szCs w:val="26"/>
        </w:rPr>
        <w:t>сурдопереводчика</w:t>
      </w:r>
      <w:proofErr w:type="spellEnd"/>
      <w:r w:rsidRPr="007C7ACC">
        <w:rPr>
          <w:rFonts w:ascii="Times New Roman" w:hAnsi="Times New Roman"/>
          <w:sz w:val="26"/>
          <w:szCs w:val="26"/>
        </w:rPr>
        <w:t xml:space="preserve"> и </w:t>
      </w:r>
      <w:proofErr w:type="spellStart"/>
      <w:r w:rsidRPr="007C7ACC">
        <w:rPr>
          <w:rFonts w:ascii="Times New Roman" w:hAnsi="Times New Roman"/>
          <w:sz w:val="26"/>
          <w:szCs w:val="26"/>
        </w:rPr>
        <w:t>тифлосурдопереводчика</w:t>
      </w:r>
      <w:proofErr w:type="spellEnd"/>
      <w:r w:rsidRPr="007C7ACC">
        <w:rPr>
          <w:rFonts w:ascii="Times New Roman" w:hAnsi="Times New Roman"/>
          <w:sz w:val="26"/>
          <w:szCs w:val="26"/>
        </w:rPr>
        <w:t>;</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допуск собаки-проводника на объекты (здания, помещения), в которых предоставляются услуги;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оказание инвалидам помощи в преодолении барьеров, мешающих получению ими </w:t>
      </w:r>
      <w:r w:rsidRPr="007C7ACC">
        <w:rPr>
          <w:rFonts w:ascii="Times New Roman" w:hAnsi="Times New Roman"/>
          <w:sz w:val="26"/>
          <w:szCs w:val="26"/>
        </w:rPr>
        <w:lastRenderedPageBreak/>
        <w:t>услуг наравне с другими лицами.</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p>
    <w:p w:rsidR="002154FB" w:rsidRPr="007C7ACC" w:rsidRDefault="002154FB" w:rsidP="002154FB">
      <w:pPr>
        <w:widowControl w:val="0"/>
        <w:autoSpaceDE w:val="0"/>
        <w:autoSpaceDN w:val="0"/>
        <w:adjustRightInd w:val="0"/>
        <w:spacing w:after="0" w:line="240" w:lineRule="auto"/>
        <w:jc w:val="both"/>
        <w:outlineLvl w:val="2"/>
        <w:rPr>
          <w:rFonts w:ascii="Times New Roman" w:hAnsi="Times New Roman"/>
          <w:b/>
          <w:sz w:val="26"/>
          <w:szCs w:val="26"/>
          <w:lang w:eastAsia="ru-RU"/>
        </w:rPr>
      </w:pPr>
    </w:p>
    <w:p w:rsidR="002154FB" w:rsidRPr="007C7ACC" w:rsidRDefault="002154FB" w:rsidP="002154FB">
      <w:pPr>
        <w:autoSpaceDE w:val="0"/>
        <w:autoSpaceDN w:val="0"/>
        <w:adjustRightInd w:val="0"/>
        <w:spacing w:after="0" w:line="240" w:lineRule="auto"/>
        <w:jc w:val="center"/>
        <w:rPr>
          <w:rFonts w:ascii="Times New Roman" w:hAnsi="Times New Roman"/>
          <w:b/>
          <w:bCs/>
          <w:sz w:val="26"/>
          <w:szCs w:val="26"/>
        </w:rPr>
      </w:pPr>
      <w:r w:rsidRPr="007C7ACC">
        <w:rPr>
          <w:rFonts w:ascii="Times New Roman" w:hAnsi="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2.22. Основными показателями доступности предоставления муниципальной услуги являются:</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2.22.3. Возможность выбора заявителем формы обращения за предоставлением муниципальной услуги непосредственно в Администрацию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либо в форме электронных документов с использованием РПГУ, либо через многофункциональный центр</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2.22.4. Возможность получения заявителем уведомлений о предоставлении муниципальной услуги с помощью РПГУ.</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2.22.6. Возможность получения результата муниципальной услуги в электронном виде.</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2.23. Основными показателями качества предоставления муниципальной услуги являются:</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2.23.4. Отсутствие нарушений установленных сроков в процессе предоставления муниципальной услуги.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2.23.5. Отсутствие заявлений об оспаривании решений, действий (бездействия) Администрации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ее должностных лиц, принимаемых (совершенных) при предоставлении муниципальной услуги, по </w:t>
      </w:r>
      <w:proofErr w:type="gramStart"/>
      <w:r w:rsidRPr="007C7ACC">
        <w:rPr>
          <w:rFonts w:ascii="Times New Roman" w:hAnsi="Times New Roman"/>
          <w:sz w:val="26"/>
          <w:szCs w:val="26"/>
        </w:rPr>
        <w:t>итогам</w:t>
      </w:r>
      <w:proofErr w:type="gramEnd"/>
      <w:r w:rsidRPr="007C7ACC">
        <w:rPr>
          <w:rFonts w:ascii="Times New Roman" w:hAnsi="Times New Roman"/>
          <w:sz w:val="26"/>
          <w:szCs w:val="26"/>
        </w:rPr>
        <w:t xml:space="preserve"> рассмотрения которых вынесены решения об удовлетворении требований заявителей.</w:t>
      </w:r>
    </w:p>
    <w:p w:rsidR="002154FB" w:rsidRPr="007C7ACC" w:rsidRDefault="002154FB" w:rsidP="002154FB">
      <w:pPr>
        <w:widowControl w:val="0"/>
        <w:tabs>
          <w:tab w:val="left" w:pos="567"/>
        </w:tabs>
        <w:spacing w:after="0" w:line="240" w:lineRule="auto"/>
        <w:ind w:firstLine="709"/>
        <w:jc w:val="both"/>
        <w:rPr>
          <w:rFonts w:ascii="Times New Roman" w:hAnsi="Times New Roman"/>
          <w:b/>
          <w:sz w:val="26"/>
          <w:szCs w:val="26"/>
          <w:lang w:eastAsia="ru-RU"/>
        </w:rPr>
      </w:pPr>
    </w:p>
    <w:p w:rsidR="002154FB" w:rsidRPr="007C7ACC" w:rsidRDefault="002154FB" w:rsidP="002154FB">
      <w:pPr>
        <w:autoSpaceDE w:val="0"/>
        <w:autoSpaceDN w:val="0"/>
        <w:adjustRightInd w:val="0"/>
        <w:spacing w:after="0" w:line="240" w:lineRule="auto"/>
        <w:ind w:firstLine="709"/>
        <w:jc w:val="center"/>
        <w:outlineLvl w:val="0"/>
        <w:rPr>
          <w:rFonts w:ascii="Times New Roman" w:hAnsi="Times New Roman"/>
          <w:b/>
          <w:sz w:val="26"/>
          <w:szCs w:val="26"/>
          <w:lang w:eastAsia="ru-RU"/>
        </w:rPr>
      </w:pPr>
    </w:p>
    <w:p w:rsidR="002154FB" w:rsidRPr="007C7ACC" w:rsidRDefault="002154FB" w:rsidP="002154FB">
      <w:pPr>
        <w:autoSpaceDE w:val="0"/>
        <w:autoSpaceDN w:val="0"/>
        <w:adjustRightInd w:val="0"/>
        <w:spacing w:after="0" w:line="240" w:lineRule="auto"/>
        <w:jc w:val="center"/>
        <w:rPr>
          <w:rFonts w:ascii="Times New Roman" w:hAnsi="Times New Roman"/>
          <w:b/>
          <w:bCs/>
          <w:sz w:val="26"/>
          <w:szCs w:val="26"/>
        </w:rPr>
      </w:pPr>
      <w:r w:rsidRPr="007C7ACC">
        <w:rPr>
          <w:rFonts w:ascii="Times New Roman" w:hAnsi="Times New Roman"/>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2.24. Прием документов и выдача результатов предоставления муниципальной услуги могут быть осуществлены в многофункциональном центре.</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7C7ACC">
        <w:rPr>
          <w:rFonts w:ascii="Times New Roman" w:hAnsi="Times New Roman"/>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w:t>
      </w:r>
      <w:r w:rsidRPr="007C7ACC">
        <w:rPr>
          <w:rFonts w:ascii="Times New Roman" w:hAnsi="Times New Roman"/>
          <w:sz w:val="26"/>
          <w:szCs w:val="26"/>
        </w:rPr>
        <w:lastRenderedPageBreak/>
        <w:t xml:space="preserve">личного обращения в многофункциональный центр установлены соглашением о взаимодействии, заключенным между Администрацией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и многофункциональным центром в порядке, утвержденном постановлением Правительства Российской Федерации от 27 сентября 2009 г. № 797 «О взаимодействии</w:t>
      </w:r>
      <w:proofErr w:type="gramEnd"/>
      <w:r w:rsidRPr="007C7ACC">
        <w:rPr>
          <w:rFonts w:ascii="Times New Roman" w:hAnsi="Times New Roman"/>
          <w:sz w:val="26"/>
          <w:szCs w:val="26"/>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154FB" w:rsidRPr="007C7ACC" w:rsidRDefault="002154FB" w:rsidP="002154FB">
      <w:pPr>
        <w:widowControl w:val="0"/>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2.25. Предоставление муниципальной услуги по экстерриториальному принципу не осуществляется.</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154FB" w:rsidRPr="007C7ACC" w:rsidRDefault="002154FB" w:rsidP="002154FB">
      <w:pPr>
        <w:autoSpaceDE w:val="0"/>
        <w:autoSpaceDN w:val="0"/>
        <w:adjustRightInd w:val="0"/>
        <w:spacing w:after="0" w:line="240" w:lineRule="auto"/>
        <w:ind w:firstLine="709"/>
        <w:jc w:val="both"/>
        <w:rPr>
          <w:rFonts w:ascii="Times New Roman" w:hAnsi="Times New Roman"/>
          <w:sz w:val="26"/>
          <w:szCs w:val="26"/>
        </w:rPr>
      </w:pPr>
      <w:r w:rsidRPr="007C7ACC">
        <w:rPr>
          <w:rFonts w:ascii="Times New Roman" w:hAnsi="Times New Roman"/>
          <w:sz w:val="26"/>
          <w:szCs w:val="26"/>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сельского поселения </w:t>
      </w:r>
      <w:proofErr w:type="spellStart"/>
      <w:r w:rsidR="009361E8">
        <w:rPr>
          <w:rFonts w:ascii="Times New Roman" w:hAnsi="Times New Roman"/>
          <w:sz w:val="26"/>
          <w:szCs w:val="26"/>
        </w:rPr>
        <w:t>Сальевский</w:t>
      </w:r>
      <w:proofErr w:type="spellEnd"/>
      <w:r w:rsidRPr="007C7ACC">
        <w:rPr>
          <w:rFonts w:ascii="Times New Roman" w:hAnsi="Times New Roman"/>
          <w:sz w:val="26"/>
          <w:szCs w:val="26"/>
        </w:rPr>
        <w:t xml:space="preserve"> сельсовет муниципального района </w:t>
      </w:r>
      <w:proofErr w:type="spellStart"/>
      <w:r w:rsidRPr="007C7ACC">
        <w:rPr>
          <w:rFonts w:ascii="Times New Roman" w:hAnsi="Times New Roman"/>
          <w:sz w:val="26"/>
          <w:szCs w:val="26"/>
        </w:rPr>
        <w:t>Дуванский</w:t>
      </w:r>
      <w:proofErr w:type="spellEnd"/>
      <w:r w:rsidRPr="007C7ACC">
        <w:rPr>
          <w:rFonts w:ascii="Times New Roman" w:hAnsi="Times New Roman"/>
          <w:sz w:val="26"/>
          <w:szCs w:val="26"/>
        </w:rPr>
        <w:t xml:space="preserve"> район Республики Башкортостан (при наличии).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ind w:firstLine="709"/>
        <w:jc w:val="center"/>
        <w:rPr>
          <w:rFonts w:ascii="Times New Roman" w:hAnsi="Times New Roman"/>
          <w:b/>
          <w:sz w:val="26"/>
          <w:szCs w:val="26"/>
          <w:lang w:eastAsia="ru-RU"/>
        </w:rPr>
      </w:pPr>
      <w:r w:rsidRPr="007C7ACC">
        <w:rPr>
          <w:rFonts w:ascii="Times New Roman" w:hAnsi="Times New Roman"/>
          <w:b/>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3.1 Предоставление муниципальной услуги включает в себя следующие административные процедуры:</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3.1.1 прием и регистрация заявлений и необходимых документов;</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3.1.2  рассмотрение заявления и представленных документов;</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3.1.5 направление (выдача) гражданину письма, содержащего информацию о принятом </w:t>
      </w:r>
      <w:proofErr w:type="gramStart"/>
      <w:r w:rsidRPr="007C7ACC">
        <w:rPr>
          <w:rFonts w:ascii="Times New Roman" w:hAnsi="Times New Roman"/>
          <w:sz w:val="26"/>
          <w:szCs w:val="26"/>
          <w:lang w:eastAsia="ru-RU"/>
        </w:rPr>
        <w:t>решении</w:t>
      </w:r>
      <w:proofErr w:type="gramEnd"/>
      <w:r w:rsidRPr="007C7ACC">
        <w:rPr>
          <w:rFonts w:ascii="Times New Roman" w:hAnsi="Times New Roman"/>
          <w:sz w:val="26"/>
          <w:szCs w:val="26"/>
          <w:lang w:eastAsia="ru-RU"/>
        </w:rPr>
        <w:t xml:space="preserve"> о заключении договора социально найма, либо мотивированного решения об отказе в предоставлении ему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3.2.1 Прием и регистрация заявлений и необходимых документов:</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поступившие заявления принимаются, учитываются и регистрируются в день их </w:t>
      </w:r>
      <w:r w:rsidRPr="007C7ACC">
        <w:rPr>
          <w:rFonts w:ascii="Times New Roman" w:hAnsi="Times New Roman"/>
          <w:sz w:val="26"/>
          <w:szCs w:val="26"/>
          <w:lang w:eastAsia="ru-RU"/>
        </w:rPr>
        <w:lastRenderedPageBreak/>
        <w:t>поступления либо в случае поступления запроса в нерабочий или праздничный день – в следующий за ним первый рабочий день;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максимальный срок выполнения административной процедуры – 1 рабочий день.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3.2.2 Рассмотрение заявления и представленных документов:</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принимает решение об отказе в предоставлении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принимает решение о заключении с гражданином договора социального найма жилого помещения;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принимает решение о заключении с гражданином договора социального найма жилого помещения;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максимальный срок выполнения административной процедуры –  1 рабочий день.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ответственный специалист Администрации осуществляет формирование и направление межведомственных запросов;</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направление запросов допускается только в целях, связанных с предоставлением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lastRenderedPageBreak/>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максимальный срок выполнения административной процедуры – 5 рабочих дней со дня регистрации заявления;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принятое решение подписывается и регистрируется уполномоченным лицом;</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максимальный срок выполнения административной процедуры –  1 рабочий день.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3.2.5 Направление (выдача) гражданину письма, содержащего информацию о принятом </w:t>
      </w:r>
      <w:proofErr w:type="gramStart"/>
      <w:r w:rsidRPr="007C7ACC">
        <w:rPr>
          <w:rFonts w:ascii="Times New Roman" w:hAnsi="Times New Roman"/>
          <w:sz w:val="26"/>
          <w:szCs w:val="26"/>
          <w:lang w:eastAsia="ru-RU"/>
        </w:rPr>
        <w:t>решении</w:t>
      </w:r>
      <w:proofErr w:type="gramEnd"/>
      <w:r w:rsidRPr="007C7ACC">
        <w:rPr>
          <w:rFonts w:ascii="Times New Roman" w:hAnsi="Times New Roman"/>
          <w:sz w:val="26"/>
          <w:szCs w:val="26"/>
          <w:lang w:eastAsia="ru-RU"/>
        </w:rPr>
        <w:t xml:space="preserve"> о заключении договора социального найма, либо мотивированного решения об отказе в предоставлении ему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согласованное, подписанное и зарегистрированное уполномоченным лицом решение направляется заявителю;</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максимальный срок выполнения административной процедуры – не позднее следующего рабочего дня, </w:t>
      </w:r>
      <w:proofErr w:type="gramStart"/>
      <w:r w:rsidRPr="007C7ACC">
        <w:rPr>
          <w:rFonts w:ascii="Times New Roman" w:hAnsi="Times New Roman"/>
          <w:sz w:val="26"/>
          <w:szCs w:val="26"/>
          <w:lang w:eastAsia="ru-RU"/>
        </w:rPr>
        <w:t>с даты вынесения</w:t>
      </w:r>
      <w:proofErr w:type="gramEnd"/>
      <w:r w:rsidRPr="007C7ACC">
        <w:rPr>
          <w:rFonts w:ascii="Times New Roman" w:hAnsi="Times New Roman"/>
          <w:sz w:val="26"/>
          <w:szCs w:val="26"/>
          <w:lang w:eastAsia="ru-RU"/>
        </w:rPr>
        <w:t xml:space="preserve"> решения.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w:t>
      </w:r>
      <w:r w:rsidRPr="007C7ACC">
        <w:rPr>
          <w:rFonts w:ascii="Times New Roman" w:hAnsi="Times New Roman"/>
          <w:sz w:val="26"/>
          <w:szCs w:val="26"/>
          <w:lang w:eastAsia="ru-RU"/>
        </w:rPr>
        <w:lastRenderedPageBreak/>
        <w:t>муниципального жилищного фонда, дате вынесения решения;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согласованный проект договора социального найма подписывается руководителем структурного подразделения Администрации;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максимальный срок выполнения административной процедуры – 1 рабочий день.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3.3 Выполнение административных процедур при предоставлении муниципальной услуги на базе РГАУ МФЦ:</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3.5 Получение заявителем сведений о ходе выполнения запроса о предоставлении муниципальной услуги:</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r w:rsidRPr="007C7ACC">
        <w:rPr>
          <w:rFonts w:ascii="Times New Roman" w:hAnsi="Times New Roman"/>
          <w:sz w:val="26"/>
          <w:szCs w:val="26"/>
          <w:lang w:eastAsia="ru-RU"/>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7C7ACC">
        <w:rPr>
          <w:rFonts w:ascii="Times New Roman" w:hAnsi="Times New Roman"/>
          <w:sz w:val="26"/>
          <w:szCs w:val="26"/>
          <w:lang w:eastAsia="ru-RU"/>
        </w:rPr>
        <w:t>осуществления мониторинга хода предоставления муниципальной услуги</w:t>
      </w:r>
      <w:proofErr w:type="gramEnd"/>
      <w:r w:rsidRPr="007C7ACC">
        <w:rPr>
          <w:rFonts w:ascii="Times New Roman" w:hAnsi="Times New Roman"/>
          <w:sz w:val="26"/>
          <w:szCs w:val="26"/>
          <w:lang w:eastAsia="ru-RU"/>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p>
    <w:p w:rsidR="002154FB" w:rsidRPr="007C7ACC" w:rsidRDefault="002154FB" w:rsidP="002154FB">
      <w:pPr>
        <w:widowControl w:val="0"/>
        <w:autoSpaceDE w:val="0"/>
        <w:autoSpaceDN w:val="0"/>
        <w:adjustRightInd w:val="0"/>
        <w:spacing w:after="0" w:line="240" w:lineRule="auto"/>
        <w:ind w:firstLine="709"/>
        <w:jc w:val="both"/>
        <w:outlineLvl w:val="1"/>
        <w:rPr>
          <w:rFonts w:ascii="Times New Roman" w:hAnsi="Times New Roman"/>
          <w:b/>
          <w:sz w:val="26"/>
          <w:szCs w:val="26"/>
          <w:lang w:eastAsia="ru-RU"/>
        </w:rPr>
      </w:pPr>
      <w:r w:rsidRPr="007C7ACC">
        <w:rPr>
          <w:rFonts w:ascii="Times New Roman" w:hAnsi="Times New Roman"/>
          <w:b/>
          <w:sz w:val="26"/>
          <w:szCs w:val="26"/>
          <w:lang w:eastAsia="ru-RU"/>
        </w:rPr>
        <w:t xml:space="preserve">IV. Формы </w:t>
      </w:r>
      <w:proofErr w:type="gramStart"/>
      <w:r w:rsidRPr="007C7ACC">
        <w:rPr>
          <w:rFonts w:ascii="Times New Roman" w:hAnsi="Times New Roman"/>
          <w:b/>
          <w:sz w:val="26"/>
          <w:szCs w:val="26"/>
          <w:lang w:eastAsia="ru-RU"/>
        </w:rPr>
        <w:t>контроля за</w:t>
      </w:r>
      <w:proofErr w:type="gramEnd"/>
      <w:r w:rsidRPr="007C7ACC">
        <w:rPr>
          <w:rFonts w:ascii="Times New Roman" w:hAnsi="Times New Roman"/>
          <w:b/>
          <w:sz w:val="26"/>
          <w:szCs w:val="26"/>
          <w:lang w:eastAsia="ru-RU"/>
        </w:rPr>
        <w:t xml:space="preserve"> предоставлением муниципальной услуги </w:t>
      </w:r>
    </w:p>
    <w:p w:rsidR="002154FB" w:rsidRPr="007C7ACC" w:rsidRDefault="002154FB" w:rsidP="002154FB">
      <w:pPr>
        <w:widowControl w:val="0"/>
        <w:tabs>
          <w:tab w:val="left" w:pos="567"/>
        </w:tabs>
        <w:spacing w:after="0" w:line="240" w:lineRule="auto"/>
        <w:ind w:firstLine="709"/>
        <w:jc w:val="both"/>
        <w:rPr>
          <w:rFonts w:ascii="Times New Roman" w:hAnsi="Times New Roman"/>
          <w:sz w:val="26"/>
          <w:szCs w:val="26"/>
          <w:lang w:eastAsia="ru-RU"/>
        </w:rPr>
      </w:pPr>
    </w:p>
    <w:p w:rsidR="002154FB" w:rsidRPr="007C7ACC" w:rsidRDefault="002154FB" w:rsidP="002154FB">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7C7ACC">
        <w:rPr>
          <w:rFonts w:ascii="Times New Roman" w:hAnsi="Times New Roman"/>
          <w:sz w:val="26"/>
          <w:szCs w:val="26"/>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54FB" w:rsidRPr="007C7ACC" w:rsidRDefault="002154FB" w:rsidP="002154FB">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7C7ACC">
        <w:rPr>
          <w:rFonts w:ascii="Times New Roman" w:hAnsi="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54FB" w:rsidRPr="007C7ACC" w:rsidRDefault="002154FB" w:rsidP="002154FB">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7C7ACC">
        <w:rPr>
          <w:rFonts w:ascii="Times New Roman" w:hAnsi="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54FB" w:rsidRPr="007C7ACC" w:rsidRDefault="002154FB" w:rsidP="002154FB">
      <w:pPr>
        <w:adjustRightInd w:val="0"/>
        <w:spacing w:after="0" w:line="240" w:lineRule="auto"/>
        <w:ind w:firstLine="709"/>
        <w:contextualSpacing/>
        <w:jc w:val="both"/>
        <w:outlineLvl w:val="2"/>
        <w:rPr>
          <w:rFonts w:ascii="Times New Roman" w:hAnsi="Times New Roman"/>
          <w:sz w:val="26"/>
          <w:szCs w:val="26"/>
          <w:lang w:eastAsia="ru-RU"/>
        </w:rPr>
      </w:pPr>
      <w:r w:rsidRPr="007C7ACC">
        <w:rPr>
          <w:rFonts w:ascii="Times New Roman" w:hAnsi="Times New Roman"/>
          <w:sz w:val="26"/>
          <w:szCs w:val="26"/>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54FB" w:rsidRPr="007C7ACC" w:rsidRDefault="002154FB" w:rsidP="002154FB">
      <w:pPr>
        <w:autoSpaceDE w:val="0"/>
        <w:autoSpaceDN w:val="0"/>
        <w:adjustRightInd w:val="0"/>
        <w:spacing w:after="0" w:line="240" w:lineRule="auto"/>
        <w:ind w:firstLine="709"/>
        <w:contextualSpacing/>
        <w:jc w:val="both"/>
        <w:rPr>
          <w:rFonts w:ascii="Times New Roman" w:hAnsi="Times New Roman"/>
          <w:bCs/>
          <w:sz w:val="26"/>
          <w:szCs w:val="26"/>
          <w:lang w:eastAsia="ru-RU"/>
        </w:rPr>
      </w:pPr>
      <w:r w:rsidRPr="007C7ACC">
        <w:rPr>
          <w:rFonts w:ascii="Times New Roman" w:hAnsi="Times New Roman"/>
          <w:bCs/>
          <w:sz w:val="26"/>
          <w:szCs w:val="26"/>
          <w:lang w:eastAsia="ru-RU"/>
        </w:rPr>
        <w:t>4.4. Проведение текущего контроля должно осуществляться не реже двух раз в год.</w:t>
      </w:r>
    </w:p>
    <w:p w:rsidR="002154FB" w:rsidRPr="007C7ACC" w:rsidRDefault="002154FB" w:rsidP="002154FB">
      <w:pPr>
        <w:adjustRightInd w:val="0"/>
        <w:spacing w:after="0" w:line="240" w:lineRule="auto"/>
        <w:ind w:firstLine="709"/>
        <w:contextualSpacing/>
        <w:jc w:val="both"/>
        <w:outlineLvl w:val="2"/>
        <w:rPr>
          <w:rFonts w:ascii="Times New Roman" w:hAnsi="Times New Roman"/>
          <w:sz w:val="26"/>
          <w:szCs w:val="26"/>
          <w:lang w:eastAsia="ru-RU"/>
        </w:rPr>
      </w:pPr>
      <w:r w:rsidRPr="007C7ACC">
        <w:rPr>
          <w:rFonts w:ascii="Times New Roman" w:hAnsi="Times New Roman"/>
          <w:sz w:val="26"/>
          <w:szCs w:val="26"/>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54FB" w:rsidRPr="007C7ACC" w:rsidRDefault="002154FB" w:rsidP="002154FB">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7C7ACC">
        <w:rPr>
          <w:rFonts w:ascii="Times New Roman" w:hAnsi="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154FB" w:rsidRPr="007C7ACC" w:rsidRDefault="002154FB" w:rsidP="002154FB">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7C7ACC">
        <w:rPr>
          <w:rFonts w:ascii="Times New Roman" w:hAnsi="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54FB" w:rsidRPr="007C7ACC" w:rsidRDefault="002154FB" w:rsidP="002154FB">
      <w:pPr>
        <w:autoSpaceDE w:val="0"/>
        <w:autoSpaceDN w:val="0"/>
        <w:adjustRightInd w:val="0"/>
        <w:spacing w:after="0" w:line="240" w:lineRule="auto"/>
        <w:ind w:firstLine="709"/>
        <w:contextualSpacing/>
        <w:jc w:val="both"/>
        <w:rPr>
          <w:rFonts w:ascii="Times New Roman" w:hAnsi="Times New Roman"/>
          <w:sz w:val="26"/>
          <w:szCs w:val="26"/>
          <w:lang w:eastAsia="ru-RU"/>
        </w:rPr>
      </w:pPr>
      <w:r w:rsidRPr="007C7ACC">
        <w:rPr>
          <w:rFonts w:ascii="Times New Roman" w:hAnsi="Times New Roman"/>
          <w:sz w:val="26"/>
          <w:szCs w:val="26"/>
          <w:lang w:eastAsia="ru-RU"/>
        </w:rPr>
        <w:t xml:space="preserve">4.5 </w:t>
      </w:r>
      <w:proofErr w:type="gramStart"/>
      <w:r w:rsidRPr="007C7ACC">
        <w:rPr>
          <w:rFonts w:ascii="Times New Roman" w:hAnsi="Times New Roman"/>
          <w:sz w:val="26"/>
          <w:szCs w:val="26"/>
          <w:lang w:eastAsia="ru-RU"/>
        </w:rPr>
        <w:t>Контроль за</w:t>
      </w:r>
      <w:proofErr w:type="gramEnd"/>
      <w:r w:rsidRPr="007C7ACC">
        <w:rPr>
          <w:rFonts w:ascii="Times New Roman" w:hAnsi="Times New Roman"/>
          <w:sz w:val="26"/>
          <w:szCs w:val="26"/>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54FB" w:rsidRPr="007C7ACC" w:rsidRDefault="002154FB" w:rsidP="002154FB">
      <w:pPr>
        <w:autoSpaceDE w:val="0"/>
        <w:autoSpaceDN w:val="0"/>
        <w:adjustRightInd w:val="0"/>
        <w:spacing w:after="0" w:line="240" w:lineRule="auto"/>
        <w:ind w:firstLine="709"/>
        <w:contextualSpacing/>
        <w:jc w:val="both"/>
        <w:rPr>
          <w:rFonts w:ascii="Times New Roman" w:hAnsi="Times New Roman"/>
          <w:sz w:val="26"/>
          <w:szCs w:val="26"/>
          <w:lang w:eastAsia="ru-RU"/>
        </w:rPr>
      </w:pPr>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r w:rsidRPr="008D52D5">
        <w:rPr>
          <w:rFonts w:ascii="Times New Roman" w:eastAsia="Times New Roman" w:hAnsi="Times New Roman"/>
          <w:sz w:val="26"/>
          <w:szCs w:val="26"/>
          <w:lang w:eastAsia="ru-RU"/>
        </w:rPr>
        <w:t>«</w:t>
      </w:r>
      <w:r w:rsidRPr="008D52D5">
        <w:rPr>
          <w:rFonts w:ascii="Times New Roman" w:eastAsia="Times New Roman" w:hAnsi="Times New Roman"/>
          <w:b/>
          <w:sz w:val="26"/>
          <w:szCs w:val="26"/>
          <w:lang w:eastAsia="ru-RU"/>
        </w:rPr>
        <w:t xml:space="preserve">V. </w:t>
      </w:r>
      <w:proofErr w:type="gramStart"/>
      <w:r w:rsidRPr="008D52D5">
        <w:rPr>
          <w:rFonts w:ascii="Times New Roman" w:eastAsia="Times New Roman" w:hAnsi="Times New Roman"/>
          <w:b/>
          <w:sz w:val="26"/>
          <w:szCs w:val="26"/>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proofErr w:type="gramStart"/>
      <w:r w:rsidRPr="008D52D5">
        <w:rPr>
          <w:rFonts w:ascii="Times New Roman" w:eastAsia="Times New Roman" w:hAnsi="Times New Roman"/>
          <w:b/>
          <w:sz w:val="26"/>
          <w:szCs w:val="26"/>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 xml:space="preserve">5.1. </w:t>
      </w:r>
      <w:proofErr w:type="gramStart"/>
      <w:r w:rsidRPr="008D52D5">
        <w:rPr>
          <w:rFonts w:ascii="Times New Roman" w:eastAsia="Times New Roman" w:hAnsi="Times New Roman"/>
          <w:sz w:val="26"/>
          <w:szCs w:val="26"/>
          <w:lang w:eastAsia="ru-RU"/>
        </w:rPr>
        <w:t>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roofErr w:type="gramEnd"/>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Предмет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государственных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 xml:space="preserve">нарушение срока регистрации запроса о предоставлении муниципальной услуги, </w:t>
      </w:r>
      <w:r w:rsidRPr="008D52D5">
        <w:rPr>
          <w:rFonts w:ascii="Times New Roman" w:eastAsia="Times New Roman" w:hAnsi="Times New Roman"/>
          <w:sz w:val="26"/>
          <w:szCs w:val="26"/>
          <w:lang w:eastAsia="ru-RU"/>
        </w:rPr>
        <w:lastRenderedPageBreak/>
        <w:t>комплексного запроса, указанного в статье 15.1 Федерального закона № 210-ФЗ;</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отказ Администрации</w:t>
      </w:r>
      <w:proofErr w:type="gramStart"/>
      <w:r w:rsidRPr="008D52D5">
        <w:rPr>
          <w:rFonts w:ascii="Times New Roman" w:eastAsia="Times New Roman" w:hAnsi="Times New Roman"/>
          <w:sz w:val="26"/>
          <w:szCs w:val="26"/>
          <w:lang w:eastAsia="ru-RU"/>
        </w:rPr>
        <w:t xml:space="preserve"> ,</w:t>
      </w:r>
      <w:proofErr w:type="gramEnd"/>
      <w:r w:rsidRPr="008D52D5">
        <w:rPr>
          <w:rFonts w:ascii="Times New Roman" w:eastAsia="Times New Roman" w:hAnsi="Times New Roman"/>
          <w:sz w:val="26"/>
          <w:szCs w:val="26"/>
          <w:lang w:eastAsia="ru-RU"/>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нарушение срока или порядка выдачи документов по результатам предоставления муниципальной услуги;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proofErr w:type="gramStart"/>
      <w:r w:rsidRPr="008D52D5">
        <w:rPr>
          <w:rFonts w:ascii="Times New Roman" w:eastAsia="Times New Roman" w:hAnsi="Times New Roman"/>
          <w:sz w:val="26"/>
          <w:szCs w:val="26"/>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D52D5">
        <w:rPr>
          <w:rFonts w:ascii="Times New Roman" w:eastAsia="Times New Roman" w:hAnsi="Times New Roman"/>
          <w:sz w:val="26"/>
          <w:szCs w:val="26"/>
          <w:lang w:eastAsia="ru-RU"/>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5.3. Жалоба на решения и действия (бездействие) Администрации, должностного лица Администрации</w:t>
      </w:r>
      <w:proofErr w:type="gramStart"/>
      <w:r w:rsidRPr="008D52D5">
        <w:rPr>
          <w:rFonts w:ascii="Times New Roman" w:eastAsia="Times New Roman" w:hAnsi="Times New Roman"/>
          <w:sz w:val="26"/>
          <w:szCs w:val="26"/>
          <w:lang w:eastAsia="ru-RU"/>
        </w:rPr>
        <w:t xml:space="preserve"> ,</w:t>
      </w:r>
      <w:proofErr w:type="gramEnd"/>
      <w:r w:rsidRPr="008D52D5">
        <w:rPr>
          <w:rFonts w:ascii="Times New Roman" w:eastAsia="Times New Roman" w:hAnsi="Times New Roman"/>
          <w:sz w:val="26"/>
          <w:szCs w:val="26"/>
          <w:lang w:eastAsia="ru-RU"/>
        </w:rPr>
        <w:t xml:space="preserve"> муниципального служащего подается руководителю Администрации .</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roofErr w:type="gramStart"/>
      <w:r w:rsidRPr="008D52D5">
        <w:rPr>
          <w:rFonts w:ascii="Times New Roman" w:eastAsia="Times New Roman" w:hAnsi="Times New Roman"/>
          <w:sz w:val="26"/>
          <w:szCs w:val="26"/>
          <w:lang w:eastAsia="ru-RU"/>
        </w:rPr>
        <w:t xml:space="preserve"> .</w:t>
      </w:r>
      <w:proofErr w:type="gramEnd"/>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Жалобы на решения и действия (бездействие) работников привлекаемых организаций подаются руководителям этих организаций.</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 xml:space="preserve">В Администрации, </w:t>
      </w:r>
      <w:proofErr w:type="gramStart"/>
      <w:r w:rsidRPr="008D52D5">
        <w:rPr>
          <w:rFonts w:ascii="Times New Roman" w:eastAsia="Times New Roman" w:hAnsi="Times New Roman"/>
          <w:sz w:val="26"/>
          <w:szCs w:val="26"/>
          <w:lang w:eastAsia="ru-RU"/>
        </w:rPr>
        <w:t>предоставляющем</w:t>
      </w:r>
      <w:proofErr w:type="gramEnd"/>
      <w:r w:rsidRPr="008D52D5">
        <w:rPr>
          <w:rFonts w:ascii="Times New Roman" w:eastAsia="Times New Roman" w:hAnsi="Times New Roman"/>
          <w:sz w:val="26"/>
          <w:szCs w:val="26"/>
          <w:lang w:eastAsia="ru-RU"/>
        </w:rPr>
        <w:t xml:space="preserve"> муниципальную услугу, РГАУ МФЦ, привлекаемой  организации  определяются уполномоченные на рассмотрение жалоб должностные лица.</w:t>
      </w:r>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Порядок подачи и рассмотрения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Жалоба должна содержать:</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proofErr w:type="gramStart"/>
      <w:r w:rsidRPr="008D52D5">
        <w:rPr>
          <w:rFonts w:ascii="Times New Roman" w:eastAsia="Times New Roman" w:hAnsi="Times New Roman"/>
          <w:sz w:val="26"/>
          <w:szCs w:val="26"/>
          <w:lang w:eastAsia="ru-RU"/>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proofErr w:type="gramStart"/>
      <w:r w:rsidRPr="008D52D5">
        <w:rPr>
          <w:rFonts w:ascii="Times New Roman" w:eastAsia="Times New Roman" w:hAnsi="Times New Roman"/>
          <w:sz w:val="26"/>
          <w:szCs w:val="26"/>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D52D5">
        <w:rPr>
          <w:rFonts w:ascii="Times New Roman" w:eastAsia="Times New Roman" w:hAnsi="Times New Roman"/>
          <w:sz w:val="26"/>
          <w:szCs w:val="26"/>
          <w:lang w:eastAsia="ru-RU"/>
        </w:rPr>
        <w:t>представлена</w:t>
      </w:r>
      <w:proofErr w:type="gramEnd"/>
      <w:r w:rsidRPr="008D52D5">
        <w:rPr>
          <w:rFonts w:ascii="Times New Roman" w:eastAsia="Times New Roman" w:hAnsi="Times New Roman"/>
          <w:sz w:val="26"/>
          <w:szCs w:val="26"/>
          <w:lang w:eastAsia="ru-RU"/>
        </w:rPr>
        <w:t>:</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а) оформленная в соответствии с законодательством Российской Федерации доверенность (для физических лиц);</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5.5. Прием жалоб в письменной форме осуществляется: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 xml:space="preserve">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8D52D5">
        <w:rPr>
          <w:rFonts w:ascii="Times New Roman" w:eastAsia="Times New Roman" w:hAnsi="Times New Roman"/>
          <w:sz w:val="26"/>
          <w:szCs w:val="26"/>
          <w:lang w:eastAsia="ru-RU"/>
        </w:rPr>
        <w:lastRenderedPageBreak/>
        <w:t>обжалуется, либо в месте, где Заявителем получен результат указанной муниципальной услуги).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Время приема жалоб должно совпадать со временем предоставления муниципальной услуги.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Жалоба в письменной форме может быть также направлена по почте.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 xml:space="preserve">5.5.2. Многофункциональным центром или привлекаемой организацией. </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При этом срок рассмотрения жалобы исчисляется со дня регистрации жалобы в Администрации</w:t>
      </w:r>
      <w:proofErr w:type="gramStart"/>
      <w:r w:rsidRPr="008D52D5">
        <w:rPr>
          <w:rFonts w:ascii="Times New Roman" w:eastAsia="Times New Roman" w:hAnsi="Times New Roman"/>
          <w:sz w:val="26"/>
          <w:szCs w:val="26"/>
          <w:lang w:eastAsia="ru-RU"/>
        </w:rPr>
        <w:t xml:space="preserve"> .</w:t>
      </w:r>
      <w:proofErr w:type="gramEnd"/>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5.6. В электронном виде жалоба может быть подана Заявителем посредством:</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5.6.1. официального сайта Администрации в сети Интернет;</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При подаче жалобы в электронном виде документы, указанные в пункте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случае</w:t>
      </w:r>
      <w:proofErr w:type="gramStart"/>
      <w:r w:rsidRPr="008D52D5">
        <w:rPr>
          <w:rFonts w:ascii="Times New Roman" w:eastAsia="Times New Roman" w:hAnsi="Times New Roman"/>
          <w:sz w:val="26"/>
          <w:szCs w:val="26"/>
          <w:lang w:eastAsia="ru-RU"/>
        </w:rPr>
        <w:t>,</w:t>
      </w:r>
      <w:proofErr w:type="gramEnd"/>
      <w:r w:rsidRPr="008D52D5">
        <w:rPr>
          <w:rFonts w:ascii="Times New Roman" w:eastAsia="Times New Roman" w:hAnsi="Times New Roman"/>
          <w:sz w:val="26"/>
          <w:szCs w:val="26"/>
          <w:lang w:eastAsia="ru-RU"/>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Сроки рассмотрения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 xml:space="preserve">5.7. Жалоба, поступившая в Администрацию, </w:t>
      </w:r>
      <w:proofErr w:type="gramStart"/>
      <w:r w:rsidRPr="008D52D5">
        <w:rPr>
          <w:rFonts w:ascii="Times New Roman" w:eastAsia="Times New Roman" w:hAnsi="Times New Roman"/>
          <w:sz w:val="26"/>
          <w:szCs w:val="26"/>
          <w:lang w:eastAsia="ru-RU"/>
        </w:rPr>
        <w:t>предоставляющий</w:t>
      </w:r>
      <w:proofErr w:type="gramEnd"/>
      <w:r w:rsidRPr="008D52D5">
        <w:rPr>
          <w:rFonts w:ascii="Times New Roman" w:eastAsia="Times New Roman" w:hAnsi="Times New Roman"/>
          <w:sz w:val="26"/>
          <w:szCs w:val="26"/>
          <w:lang w:eastAsia="ru-RU"/>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случае обжалования отказа Администрации</w:t>
      </w:r>
      <w:proofErr w:type="gramStart"/>
      <w:r w:rsidRPr="008D52D5">
        <w:rPr>
          <w:rFonts w:ascii="Times New Roman" w:eastAsia="Times New Roman" w:hAnsi="Times New Roman"/>
          <w:sz w:val="26"/>
          <w:szCs w:val="26"/>
          <w:lang w:eastAsia="ru-RU"/>
        </w:rPr>
        <w:t xml:space="preserve"> ,</w:t>
      </w:r>
      <w:proofErr w:type="gramEnd"/>
      <w:r w:rsidRPr="008D52D5">
        <w:rPr>
          <w:rFonts w:ascii="Times New Roman" w:eastAsia="Times New Roman" w:hAnsi="Times New Roman"/>
          <w:sz w:val="26"/>
          <w:szCs w:val="26"/>
          <w:lang w:eastAsia="ru-RU"/>
        </w:rPr>
        <w:t xml:space="preserve">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5.8. Оснований для приостановления рассмотрения жалобы не имеется.</w:t>
      </w:r>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Результат рассмотрения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proofErr w:type="gramStart"/>
      <w:r w:rsidRPr="008D52D5">
        <w:rPr>
          <w:rFonts w:ascii="Times New Roman" w:eastAsia="Times New Roman" w:hAnsi="Times New Roman"/>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lastRenderedPageBreak/>
        <w:t>в удовлетворении жалобы отказывается.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Администрация, РГАУ МФЦ, учредитель РГАУ МФЦ, привлекаемая организация отказывает в удовлетворении жалобы в следующих случаях:</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наличие решения по жалобе, принятого ранее в отношении того же Заявителя и по тому же предмету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случае</w:t>
      </w:r>
      <w:proofErr w:type="gramStart"/>
      <w:r w:rsidRPr="008D52D5">
        <w:rPr>
          <w:rFonts w:ascii="Times New Roman" w:eastAsia="Times New Roman" w:hAnsi="Times New Roman"/>
          <w:sz w:val="26"/>
          <w:szCs w:val="26"/>
          <w:lang w:eastAsia="ru-RU"/>
        </w:rPr>
        <w:t>,</w:t>
      </w:r>
      <w:proofErr w:type="gramEnd"/>
      <w:r w:rsidRPr="008D52D5">
        <w:rPr>
          <w:rFonts w:ascii="Times New Roman" w:eastAsia="Times New Roman" w:hAnsi="Times New Roman"/>
          <w:sz w:val="26"/>
          <w:szCs w:val="26"/>
          <w:lang w:eastAsia="ru-RU"/>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случае если текст жалобы не поддается прочтению, ответ на обращение не дается, о чем в течение трех рабочих дней со дня регистрации жалобы сообщается лицу, направившему жалобу, если его фамилия и почтовый адрес поддаются прочтению.</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154FB" w:rsidRPr="008D52D5" w:rsidRDefault="002154FB" w:rsidP="002154FB">
      <w:pPr>
        <w:widowControl w:val="0"/>
        <w:tabs>
          <w:tab w:val="left" w:pos="567"/>
        </w:tabs>
        <w:spacing w:after="0" w:line="240" w:lineRule="auto"/>
        <w:ind w:firstLine="567"/>
        <w:jc w:val="right"/>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Порядок информирования заявителя о результатах рассмотрения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5.11. В ответе по результатам рассмотрения жалобы указываются: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наименование Администрации</w:t>
      </w:r>
      <w:proofErr w:type="gramStart"/>
      <w:r w:rsidRPr="008D52D5">
        <w:rPr>
          <w:rFonts w:ascii="Times New Roman" w:eastAsia="Times New Roman" w:hAnsi="Times New Roman"/>
          <w:sz w:val="26"/>
          <w:szCs w:val="26"/>
          <w:lang w:eastAsia="ru-RU"/>
        </w:rPr>
        <w:t xml:space="preserve"> ,</w:t>
      </w:r>
      <w:proofErr w:type="gramEnd"/>
      <w:r w:rsidRPr="008D52D5">
        <w:rPr>
          <w:rFonts w:ascii="Times New Roman" w:eastAsia="Times New Roman" w:hAnsi="Times New Roman"/>
          <w:sz w:val="26"/>
          <w:szCs w:val="26"/>
          <w:lang w:eastAsia="ru-RU"/>
        </w:rPr>
        <w:t xml:space="preserve">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номер, дата, место принятия решения, включая сведения о должностном лице, решение или действие (бездействие) которого обжалуется;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фамилия, имя, отчество (последнее - при наличии) или наименование Заявителя;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основания для принятия решения по жалобе;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принятое по жалобе решение;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в случае</w:t>
      </w:r>
      <w:proofErr w:type="gramStart"/>
      <w:r w:rsidRPr="008D52D5">
        <w:rPr>
          <w:rFonts w:ascii="Times New Roman" w:eastAsia="Times New Roman" w:hAnsi="Times New Roman"/>
          <w:sz w:val="26"/>
          <w:szCs w:val="26"/>
          <w:lang w:eastAsia="ru-RU"/>
        </w:rPr>
        <w:t>,</w:t>
      </w:r>
      <w:proofErr w:type="gramEnd"/>
      <w:r w:rsidRPr="008D52D5">
        <w:rPr>
          <w:rFonts w:ascii="Times New Roman" w:eastAsia="Times New Roman" w:hAnsi="Times New Roman"/>
          <w:sz w:val="26"/>
          <w:szCs w:val="26"/>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сведения о порядке обжалования принятого по жалобе решения.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proofErr w:type="gramStart"/>
      <w:r w:rsidRPr="008D52D5">
        <w:rPr>
          <w:rFonts w:ascii="Times New Roman" w:eastAsia="Times New Roman" w:hAnsi="Times New Roman"/>
          <w:sz w:val="26"/>
          <w:szCs w:val="26"/>
          <w:lang w:eastAsia="ru-RU"/>
        </w:rPr>
        <w:t xml:space="preserve"> ,</w:t>
      </w:r>
      <w:proofErr w:type="gramEnd"/>
      <w:r w:rsidRPr="008D52D5">
        <w:rPr>
          <w:rFonts w:ascii="Times New Roman" w:eastAsia="Times New Roman" w:hAnsi="Times New Roman"/>
          <w:sz w:val="26"/>
          <w:szCs w:val="26"/>
          <w:lang w:eastAsia="ru-RU"/>
        </w:rPr>
        <w:t xml:space="preserve">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 xml:space="preserve">5.13. В случае признания </w:t>
      </w:r>
      <w:proofErr w:type="gramStart"/>
      <w:r w:rsidRPr="008D52D5">
        <w:rPr>
          <w:rFonts w:ascii="Times New Roman" w:eastAsia="Times New Roman" w:hAnsi="Times New Roman"/>
          <w:sz w:val="26"/>
          <w:szCs w:val="26"/>
          <w:lang w:eastAsia="ru-RU"/>
        </w:rPr>
        <w:t>жалобы</w:t>
      </w:r>
      <w:proofErr w:type="gramEnd"/>
      <w:r w:rsidRPr="008D52D5">
        <w:rPr>
          <w:rFonts w:ascii="Times New Roman" w:eastAsia="Times New Roman" w:hAnsi="Times New Roman"/>
          <w:sz w:val="26"/>
          <w:szCs w:val="26"/>
          <w:lang w:eastAsia="ru-RU"/>
        </w:rPr>
        <w:t xml:space="preserve"> не подлежащей удовлетворению в ответе Заявителю, указанном в пункте 5.11 Административного регламента, даются аргументированные </w:t>
      </w:r>
      <w:r w:rsidRPr="008D52D5">
        <w:rPr>
          <w:rFonts w:ascii="Times New Roman" w:eastAsia="Times New Roman" w:hAnsi="Times New Roman"/>
          <w:sz w:val="26"/>
          <w:szCs w:val="26"/>
          <w:lang w:eastAsia="ru-RU"/>
        </w:rPr>
        <w:lastRenderedPageBreak/>
        <w:t>разъяснения о причинах принятого решения, а также информация о порядке обжалования принятого решения</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8D52D5">
        <w:rPr>
          <w:rFonts w:ascii="Times New Roman" w:eastAsia="Times New Roman" w:hAnsi="Times New Roman"/>
          <w:sz w:val="26"/>
          <w:szCs w:val="26"/>
          <w:lang w:eastAsia="ru-RU"/>
        </w:rPr>
        <w:t xml:space="preserve"> ,</w:t>
      </w:r>
      <w:proofErr w:type="gramEnd"/>
      <w:r w:rsidRPr="008D52D5">
        <w:rPr>
          <w:rFonts w:ascii="Times New Roman" w:eastAsia="Times New Roman" w:hAnsi="Times New Roman"/>
          <w:sz w:val="26"/>
          <w:szCs w:val="26"/>
          <w:lang w:eastAsia="ru-RU"/>
        </w:rPr>
        <w:t xml:space="preserve"> РГАУ МФЦ, учредителя РГАУ МФЦ, привлекаемой организации,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Порядок обжалования решения по жалобе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5.16 Заявители имеют право на обжалование неправомерных решений, действий (бездействия) должностных лиц в судебном порядке.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Право Заявителя на получение информации и документов, необходимых для обоснования и рассмотрения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5.17. Заявитель имеет право на получение информации и документов для обоснования и рассмотрения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Должностные лица Администрации, РГАУ МФЦ, учредителя РГАУ МФЦ, привлекаемой организации обязаны: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обеспечить объективное, всестороннее и своевременное рассмотрение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2154FB" w:rsidRPr="008D52D5" w:rsidRDefault="002154FB" w:rsidP="002154FB">
      <w:pPr>
        <w:widowControl w:val="0"/>
        <w:tabs>
          <w:tab w:val="left" w:pos="567"/>
        </w:tabs>
        <w:spacing w:after="0" w:line="240" w:lineRule="auto"/>
        <w:ind w:firstLine="567"/>
        <w:jc w:val="center"/>
        <w:rPr>
          <w:rFonts w:ascii="Times New Roman" w:eastAsia="Times New Roman" w:hAnsi="Times New Roman"/>
          <w:b/>
          <w:sz w:val="26"/>
          <w:szCs w:val="26"/>
          <w:lang w:eastAsia="ru-RU"/>
        </w:rPr>
      </w:pPr>
      <w:r w:rsidRPr="008D52D5">
        <w:rPr>
          <w:rFonts w:ascii="Times New Roman" w:eastAsia="Times New Roman" w:hAnsi="Times New Roman"/>
          <w:b/>
          <w:sz w:val="26"/>
          <w:szCs w:val="26"/>
          <w:lang w:eastAsia="ru-RU"/>
        </w:rPr>
        <w:t>Способы информирования Заявителей о порядке подачи и рассмотрения жалобы</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5.18. Администрация, РГАУ МФЦ, привлекаемая организация обеспечивает:</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оснащение мест приема жалоб;</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154FB" w:rsidRPr="008D52D5" w:rsidRDefault="002154FB" w:rsidP="002154FB">
      <w:pPr>
        <w:widowControl w:val="0"/>
        <w:tabs>
          <w:tab w:val="left" w:pos="567"/>
        </w:tabs>
        <w:spacing w:after="0" w:line="240" w:lineRule="auto"/>
        <w:ind w:firstLine="567"/>
        <w:jc w:val="both"/>
        <w:rPr>
          <w:rFonts w:ascii="Times New Roman" w:eastAsia="Times New Roman" w:hAnsi="Times New Roman"/>
          <w:sz w:val="26"/>
          <w:szCs w:val="26"/>
          <w:lang w:eastAsia="ru-RU"/>
        </w:rPr>
      </w:pPr>
      <w:r w:rsidRPr="008D52D5">
        <w:rPr>
          <w:rFonts w:ascii="Times New Roman" w:eastAsia="Times New Roman" w:hAnsi="Times New Roman"/>
          <w:sz w:val="26"/>
          <w:szCs w:val="26"/>
          <w:lang w:eastAsia="ru-RU"/>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jc w:val="center"/>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Pr>
          <w:rFonts w:ascii="Times New Roman" w:hAnsi="Times New Roman"/>
          <w:sz w:val="26"/>
          <w:szCs w:val="26"/>
          <w:lang w:eastAsia="ru-RU"/>
        </w:rPr>
        <w:br w:type="page"/>
      </w:r>
      <w:r w:rsidRPr="007C7ACC">
        <w:rPr>
          <w:rFonts w:ascii="Times New Roman" w:hAnsi="Times New Roman"/>
          <w:sz w:val="26"/>
          <w:szCs w:val="26"/>
          <w:lang w:eastAsia="ru-RU"/>
        </w:rPr>
        <w:lastRenderedPageBreak/>
        <w:t>Приложение №</w:t>
      </w:r>
      <w:r>
        <w:rPr>
          <w:rFonts w:ascii="Times New Roman" w:hAnsi="Times New Roman"/>
          <w:sz w:val="26"/>
          <w:szCs w:val="26"/>
          <w:lang w:eastAsia="ru-RU"/>
        </w:rPr>
        <w:t>1</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к Административному регламенту</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rPr>
          <w:rFonts w:ascii="Times New Roman" w:hAnsi="Times New Roman"/>
          <w:sz w:val="26"/>
          <w:szCs w:val="26"/>
          <w:lang w:eastAsia="ru-RU"/>
        </w:rPr>
      </w:pPr>
      <w:r w:rsidRPr="007C7ACC">
        <w:rPr>
          <w:rFonts w:ascii="Times New Roman" w:hAnsi="Times New Roman"/>
          <w:sz w:val="26"/>
          <w:szCs w:val="26"/>
          <w:lang w:eastAsia="ru-RU"/>
        </w:rPr>
        <w:t xml:space="preserve">                                                                                                  Главе сельского поселения</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 xml:space="preserve"> </w:t>
      </w:r>
      <w:proofErr w:type="spellStart"/>
      <w:r w:rsidR="009361E8">
        <w:rPr>
          <w:rFonts w:ascii="Times New Roman" w:hAnsi="Times New Roman"/>
          <w:sz w:val="26"/>
          <w:szCs w:val="26"/>
          <w:lang w:eastAsia="ru-RU"/>
        </w:rPr>
        <w:t>Сальевский</w:t>
      </w:r>
      <w:proofErr w:type="spellEnd"/>
      <w:r w:rsidRPr="007C7ACC">
        <w:rPr>
          <w:rFonts w:ascii="Times New Roman" w:hAnsi="Times New Roman"/>
          <w:sz w:val="26"/>
          <w:szCs w:val="26"/>
          <w:lang w:eastAsia="ru-RU"/>
        </w:rPr>
        <w:t xml:space="preserve">  сельсовет</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_____________________________</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 xml:space="preserve">                      (Ф.И.О.)</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_____________________________</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_____________________________</w:t>
      </w:r>
    </w:p>
    <w:p w:rsidR="002154FB" w:rsidRPr="007C7ACC" w:rsidRDefault="002154FB" w:rsidP="002154FB">
      <w:pPr>
        <w:widowControl w:val="0"/>
        <w:tabs>
          <w:tab w:val="left" w:pos="567"/>
        </w:tabs>
        <w:spacing w:after="0" w:line="240" w:lineRule="auto"/>
        <w:contextualSpacing/>
        <w:jc w:val="right"/>
        <w:rPr>
          <w:rFonts w:ascii="Times New Roman" w:hAnsi="Times New Roman"/>
          <w:sz w:val="26"/>
          <w:szCs w:val="26"/>
          <w:lang w:eastAsia="ru-RU"/>
        </w:rPr>
      </w:pPr>
      <w:r w:rsidRPr="007C7ACC">
        <w:rPr>
          <w:rFonts w:ascii="Times New Roman" w:hAnsi="Times New Roman"/>
          <w:sz w:val="26"/>
          <w:szCs w:val="26"/>
          <w:lang w:eastAsia="ru-RU"/>
        </w:rPr>
        <w:t>_____________________________</w:t>
      </w:r>
    </w:p>
    <w:p w:rsidR="002154FB" w:rsidRPr="007C7ACC" w:rsidRDefault="002154FB" w:rsidP="002154FB">
      <w:pPr>
        <w:widowControl w:val="0"/>
        <w:tabs>
          <w:tab w:val="left" w:pos="567"/>
        </w:tabs>
        <w:spacing w:after="0" w:line="240" w:lineRule="auto"/>
        <w:contextualSpacing/>
        <w:jc w:val="right"/>
        <w:rPr>
          <w:rFonts w:ascii="Times New Roman" w:hAnsi="Times New Roman"/>
          <w:sz w:val="26"/>
          <w:szCs w:val="26"/>
          <w:vertAlign w:val="superscript"/>
          <w:lang w:eastAsia="ru-RU"/>
        </w:rPr>
      </w:pPr>
      <w:r w:rsidRPr="007C7ACC">
        <w:rPr>
          <w:rFonts w:ascii="Times New Roman" w:hAnsi="Times New Roman"/>
          <w:sz w:val="26"/>
          <w:szCs w:val="26"/>
          <w:vertAlign w:val="superscript"/>
          <w:lang w:eastAsia="ru-RU"/>
        </w:rPr>
        <w:t>(Ф.И.О. заявителя, паспортные данные, почтовый/электронный адрес, тел.)</w:t>
      </w:r>
    </w:p>
    <w:p w:rsidR="002154FB" w:rsidRPr="007C7ACC" w:rsidRDefault="002154FB" w:rsidP="002154FB">
      <w:pPr>
        <w:widowControl w:val="0"/>
        <w:tabs>
          <w:tab w:val="left" w:pos="567"/>
        </w:tabs>
        <w:spacing w:after="0" w:line="240" w:lineRule="auto"/>
        <w:contextualSpacing/>
        <w:jc w:val="center"/>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contextualSpacing/>
        <w:jc w:val="center"/>
        <w:rPr>
          <w:rFonts w:ascii="Times New Roman" w:hAnsi="Times New Roman"/>
          <w:sz w:val="26"/>
          <w:szCs w:val="26"/>
          <w:lang w:eastAsia="ru-RU"/>
        </w:rPr>
      </w:pPr>
      <w:r w:rsidRPr="007C7ACC">
        <w:rPr>
          <w:rFonts w:ascii="Times New Roman" w:hAnsi="Times New Roman"/>
          <w:sz w:val="26"/>
          <w:szCs w:val="26"/>
          <w:lang w:eastAsia="ru-RU"/>
        </w:rPr>
        <w:t>Заявление</w:t>
      </w:r>
    </w:p>
    <w:p w:rsidR="002154FB" w:rsidRPr="007C7ACC" w:rsidRDefault="002154FB" w:rsidP="002154FB">
      <w:pPr>
        <w:widowControl w:val="0"/>
        <w:tabs>
          <w:tab w:val="left" w:pos="567"/>
        </w:tabs>
        <w:spacing w:after="0" w:line="240" w:lineRule="auto"/>
        <w:contextualSpacing/>
        <w:jc w:val="center"/>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contextualSpacing/>
        <w:rPr>
          <w:rFonts w:ascii="Times New Roman" w:hAnsi="Times New Roman"/>
          <w:sz w:val="26"/>
          <w:szCs w:val="26"/>
          <w:vertAlign w:val="superscript"/>
          <w:lang w:eastAsia="ru-RU"/>
        </w:rPr>
      </w:pPr>
      <w:r w:rsidRPr="007C7ACC">
        <w:rPr>
          <w:rFonts w:ascii="Times New Roman" w:hAnsi="Times New Roman"/>
          <w:sz w:val="26"/>
          <w:szCs w:val="26"/>
          <w:lang w:eastAsia="ru-RU"/>
        </w:rPr>
        <w:t>Прошу Вас предоставить жилое помещение муниципального жилого фонда __________________________________________________________________на основании  договора социального найма.</w:t>
      </w:r>
    </w:p>
    <w:p w:rsidR="002154FB" w:rsidRPr="007C7ACC" w:rsidRDefault="002154FB" w:rsidP="002154FB">
      <w:pPr>
        <w:widowControl w:val="0"/>
        <w:spacing w:after="0" w:line="240" w:lineRule="auto"/>
        <w:contextualSpacing/>
        <w:jc w:val="both"/>
        <w:rPr>
          <w:rFonts w:ascii="Times New Roman" w:hAnsi="Times New Roman"/>
          <w:sz w:val="26"/>
          <w:szCs w:val="26"/>
          <w:lang w:eastAsia="ru-RU"/>
        </w:rPr>
      </w:pPr>
    </w:p>
    <w:p w:rsidR="002154FB" w:rsidRPr="007C7ACC" w:rsidRDefault="002154FB" w:rsidP="002154FB">
      <w:pPr>
        <w:widowControl w:val="0"/>
        <w:spacing w:after="0" w:line="240" w:lineRule="auto"/>
        <w:contextualSpacing/>
        <w:jc w:val="both"/>
        <w:rPr>
          <w:rFonts w:ascii="Times New Roman" w:hAnsi="Times New Roman"/>
          <w:sz w:val="26"/>
          <w:szCs w:val="26"/>
          <w:lang w:eastAsia="ru-RU"/>
        </w:rPr>
      </w:pPr>
      <w:r w:rsidRPr="007C7ACC">
        <w:rPr>
          <w:rFonts w:ascii="Times New Roman" w:hAnsi="Times New Roman"/>
          <w:sz w:val="26"/>
          <w:szCs w:val="26"/>
          <w:lang w:eastAsia="ru-RU"/>
        </w:rPr>
        <w:t>____________________    _________    «__»  _________201_г.</w:t>
      </w:r>
    </w:p>
    <w:p w:rsidR="002154FB" w:rsidRPr="007C7ACC" w:rsidRDefault="002154FB" w:rsidP="002154FB">
      <w:pPr>
        <w:widowControl w:val="0"/>
        <w:spacing w:after="0" w:line="240" w:lineRule="auto"/>
        <w:contextualSpacing/>
        <w:jc w:val="both"/>
        <w:rPr>
          <w:rFonts w:ascii="Times New Roman" w:hAnsi="Times New Roman"/>
          <w:sz w:val="26"/>
          <w:szCs w:val="26"/>
          <w:vertAlign w:val="superscript"/>
          <w:lang w:eastAsia="ru-RU"/>
        </w:rPr>
      </w:pPr>
      <w:r w:rsidRPr="007C7ACC">
        <w:rPr>
          <w:rFonts w:ascii="Times New Roman" w:hAnsi="Times New Roman"/>
          <w:sz w:val="26"/>
          <w:szCs w:val="26"/>
          <w:vertAlign w:val="superscript"/>
          <w:lang w:eastAsia="ru-RU"/>
        </w:rPr>
        <w:t xml:space="preserve">  (Ф.И.О. заявителя/представителя)                    (подпись)</w:t>
      </w:r>
    </w:p>
    <w:p w:rsidR="002154FB" w:rsidRPr="007C7ACC" w:rsidRDefault="002154FB" w:rsidP="002154FB">
      <w:pPr>
        <w:widowControl w:val="0"/>
        <w:spacing w:after="0" w:line="240" w:lineRule="auto"/>
        <w:contextualSpacing/>
        <w:jc w:val="both"/>
        <w:rPr>
          <w:rFonts w:ascii="Times New Roman" w:hAnsi="Times New Roman"/>
          <w:sz w:val="26"/>
          <w:szCs w:val="26"/>
          <w:lang w:eastAsia="ru-RU"/>
        </w:rPr>
      </w:pPr>
    </w:p>
    <w:p w:rsidR="002154FB" w:rsidRPr="007C7ACC" w:rsidRDefault="002154FB" w:rsidP="002154FB">
      <w:pPr>
        <w:widowControl w:val="0"/>
        <w:spacing w:after="0" w:line="240" w:lineRule="auto"/>
        <w:contextualSpacing/>
        <w:jc w:val="both"/>
        <w:rPr>
          <w:rFonts w:ascii="Times New Roman" w:hAnsi="Times New Roman"/>
          <w:sz w:val="26"/>
          <w:szCs w:val="26"/>
          <w:lang w:eastAsia="ru-RU"/>
        </w:rPr>
      </w:pPr>
      <w:r w:rsidRPr="007C7ACC">
        <w:rPr>
          <w:rFonts w:ascii="Times New Roman" w:hAnsi="Times New Roman"/>
          <w:sz w:val="26"/>
          <w:szCs w:val="26"/>
          <w:lang w:eastAsia="ru-RU"/>
        </w:rPr>
        <w:t>______________________________________________________________</w:t>
      </w:r>
    </w:p>
    <w:p w:rsidR="002154FB" w:rsidRPr="007C7ACC" w:rsidRDefault="002154FB" w:rsidP="002154FB">
      <w:pPr>
        <w:widowControl w:val="0"/>
        <w:spacing w:after="0" w:line="240" w:lineRule="auto"/>
        <w:contextualSpacing/>
        <w:jc w:val="both"/>
        <w:rPr>
          <w:rFonts w:ascii="Times New Roman" w:hAnsi="Times New Roman"/>
          <w:sz w:val="26"/>
          <w:szCs w:val="26"/>
          <w:vertAlign w:val="superscript"/>
          <w:lang w:eastAsia="ru-RU"/>
        </w:rPr>
      </w:pPr>
      <w:r w:rsidRPr="007C7ACC">
        <w:rPr>
          <w:rFonts w:ascii="Times New Roman" w:hAnsi="Times New Roman"/>
          <w:sz w:val="26"/>
          <w:szCs w:val="26"/>
          <w:vertAlign w:val="superscript"/>
          <w:lang w:eastAsia="ru-RU"/>
        </w:rPr>
        <w:t xml:space="preserve"> </w:t>
      </w:r>
      <w:proofErr w:type="gramStart"/>
      <w:r w:rsidRPr="007C7ACC">
        <w:rPr>
          <w:rFonts w:ascii="Times New Roman" w:hAnsi="Times New Roman"/>
          <w:sz w:val="26"/>
          <w:szCs w:val="26"/>
          <w:vertAlign w:val="superscript"/>
          <w:lang w:eastAsia="ru-RU"/>
        </w:rPr>
        <w:t>(реквизиты документа, удостоверяющего полномочия представителя заявителя (при необходимости)</w:t>
      </w:r>
      <w:proofErr w:type="gramEnd"/>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Pr>
          <w:rFonts w:ascii="Times New Roman" w:hAnsi="Times New Roman"/>
          <w:sz w:val="26"/>
          <w:szCs w:val="26"/>
          <w:lang w:eastAsia="ru-RU"/>
        </w:rPr>
        <w:br w:type="page"/>
      </w:r>
      <w:r w:rsidRPr="007C7ACC">
        <w:rPr>
          <w:rFonts w:ascii="Times New Roman" w:hAnsi="Times New Roman"/>
          <w:sz w:val="26"/>
          <w:szCs w:val="26"/>
          <w:lang w:eastAsia="ru-RU"/>
        </w:rPr>
        <w:lastRenderedPageBreak/>
        <w:t>Приложение №</w:t>
      </w:r>
      <w:r>
        <w:rPr>
          <w:rFonts w:ascii="Times New Roman" w:hAnsi="Times New Roman"/>
          <w:sz w:val="26"/>
          <w:szCs w:val="26"/>
          <w:lang w:eastAsia="ru-RU"/>
        </w:rPr>
        <w:t>2</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к Административному регламенту</w:t>
      </w:r>
    </w:p>
    <w:p w:rsidR="002154FB" w:rsidRPr="007C7ACC" w:rsidRDefault="002154FB" w:rsidP="002154FB">
      <w:pPr>
        <w:widowControl w:val="0"/>
        <w:spacing w:after="0" w:line="240" w:lineRule="auto"/>
        <w:contextualSpacing/>
        <w:jc w:val="both"/>
        <w:rPr>
          <w:rFonts w:ascii="Times New Roman" w:hAnsi="Times New Roman"/>
          <w:sz w:val="26"/>
          <w:szCs w:val="26"/>
          <w:lang w:eastAsia="ru-RU"/>
        </w:rPr>
      </w:pPr>
    </w:p>
    <w:p w:rsidR="002154FB" w:rsidRPr="007C7ACC" w:rsidRDefault="002154FB" w:rsidP="002154FB">
      <w:pPr>
        <w:widowControl w:val="0"/>
        <w:spacing w:after="0" w:line="240" w:lineRule="auto"/>
        <w:contextualSpacing/>
        <w:jc w:val="center"/>
        <w:rPr>
          <w:rFonts w:ascii="Times New Roman" w:hAnsi="Times New Roman"/>
          <w:sz w:val="26"/>
          <w:szCs w:val="26"/>
          <w:lang w:eastAsia="ru-RU"/>
        </w:rPr>
      </w:pPr>
      <w:r w:rsidRPr="007C7ACC">
        <w:rPr>
          <w:rFonts w:ascii="Times New Roman" w:hAnsi="Times New Roman"/>
          <w:sz w:val="26"/>
          <w:szCs w:val="26"/>
          <w:lang w:eastAsia="ru-RU"/>
        </w:rPr>
        <w:t>Согласие на обработку персональных данных</w:t>
      </w:r>
    </w:p>
    <w:p w:rsidR="002154FB" w:rsidRPr="007C7ACC" w:rsidRDefault="002154FB" w:rsidP="002154FB">
      <w:pPr>
        <w:widowControl w:val="0"/>
        <w:spacing w:after="0" w:line="240" w:lineRule="auto"/>
        <w:contextualSpacing/>
        <w:jc w:val="both"/>
        <w:rPr>
          <w:rFonts w:ascii="Times New Roman" w:hAnsi="Times New Roman"/>
          <w:sz w:val="26"/>
          <w:szCs w:val="26"/>
          <w:lang w:eastAsia="ru-RU"/>
        </w:rPr>
      </w:pPr>
    </w:p>
    <w:p w:rsidR="002154FB" w:rsidRPr="007C7ACC" w:rsidRDefault="002154FB" w:rsidP="002154FB">
      <w:pPr>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Я,____________________________________________________________,</w:t>
      </w:r>
    </w:p>
    <w:p w:rsidR="002154FB" w:rsidRPr="007C7ACC" w:rsidRDefault="002154FB" w:rsidP="002154FB">
      <w:pPr>
        <w:spacing w:after="0" w:line="240" w:lineRule="auto"/>
        <w:jc w:val="both"/>
        <w:rPr>
          <w:rFonts w:ascii="Times New Roman" w:hAnsi="Times New Roman"/>
          <w:sz w:val="26"/>
          <w:szCs w:val="26"/>
          <w:lang w:eastAsia="ru-RU"/>
        </w:rPr>
      </w:pPr>
      <w:r w:rsidRPr="007C7ACC">
        <w:rPr>
          <w:rFonts w:ascii="Times New Roman" w:hAnsi="Times New Roman"/>
          <w:sz w:val="26"/>
          <w:szCs w:val="26"/>
          <w:vertAlign w:val="superscript"/>
          <w:lang w:eastAsia="ru-RU"/>
        </w:rPr>
        <w:t xml:space="preserve">                                      (ФИО лица, которое дает согласие)</w:t>
      </w:r>
    </w:p>
    <w:p w:rsidR="002154FB" w:rsidRPr="007C7ACC" w:rsidRDefault="002154FB" w:rsidP="002154FB">
      <w:pPr>
        <w:spacing w:after="0" w:line="240" w:lineRule="auto"/>
        <w:rPr>
          <w:rFonts w:ascii="Times New Roman" w:hAnsi="Times New Roman"/>
          <w:sz w:val="26"/>
          <w:szCs w:val="26"/>
          <w:lang w:eastAsia="ru-RU"/>
        </w:rPr>
      </w:pPr>
      <w:r w:rsidRPr="007C7ACC">
        <w:rPr>
          <w:rFonts w:ascii="Times New Roman" w:hAnsi="Times New Roman"/>
          <w:sz w:val="26"/>
          <w:szCs w:val="26"/>
          <w:lang w:eastAsia="ru-RU"/>
        </w:rPr>
        <w:t xml:space="preserve">даю согласие Администрации___________________________________________  </w:t>
      </w:r>
      <w:proofErr w:type="spellStart"/>
      <w:r w:rsidRPr="007C7ACC">
        <w:rPr>
          <w:rFonts w:ascii="Times New Roman" w:hAnsi="Times New Roman"/>
          <w:sz w:val="26"/>
          <w:szCs w:val="26"/>
          <w:lang w:eastAsia="ru-RU"/>
        </w:rPr>
        <w:t>адрес___________________________</w:t>
      </w:r>
      <w:proofErr w:type="spellEnd"/>
      <w:r w:rsidRPr="007C7ACC">
        <w:rPr>
          <w:rFonts w:ascii="Times New Roman" w:hAnsi="Times New Roman"/>
          <w:sz w:val="26"/>
          <w:szCs w:val="26"/>
          <w:lang w:eastAsia="ru-RU"/>
        </w:rPr>
        <w:t>, на обработку персональных данных ___________________________________________________________________</w:t>
      </w:r>
    </w:p>
    <w:p w:rsidR="002154FB" w:rsidRPr="007C7ACC" w:rsidRDefault="002154FB" w:rsidP="002154FB">
      <w:pPr>
        <w:spacing w:after="0" w:line="240" w:lineRule="auto"/>
        <w:jc w:val="both"/>
        <w:rPr>
          <w:rFonts w:ascii="Times New Roman" w:hAnsi="Times New Roman"/>
          <w:sz w:val="26"/>
          <w:szCs w:val="26"/>
          <w:lang w:eastAsia="ru-RU"/>
        </w:rPr>
      </w:pPr>
      <w:r w:rsidRPr="007C7ACC">
        <w:rPr>
          <w:rFonts w:ascii="Times New Roman" w:hAnsi="Times New Roman"/>
          <w:sz w:val="26"/>
          <w:szCs w:val="26"/>
          <w:vertAlign w:val="superscript"/>
          <w:lang w:eastAsia="ru-RU"/>
        </w:rPr>
        <w:t xml:space="preserve">                                                 (ФИО лица, на которое дается согласие)</w:t>
      </w:r>
    </w:p>
    <w:p w:rsidR="002154FB" w:rsidRPr="007C7ACC" w:rsidRDefault="002154FB" w:rsidP="002154FB">
      <w:pPr>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7C7ACC">
        <w:rPr>
          <w:rFonts w:ascii="Times New Roman" w:hAnsi="Times New Roman"/>
          <w:sz w:val="26"/>
          <w:szCs w:val="26"/>
          <w:lang w:eastAsia="ru-RU"/>
        </w:rPr>
        <w:br/>
        <w:t>№ 152-ФЗ «О персональных данных» с использованием средств автоматизации и без использования таких средств, а именно:</w:t>
      </w:r>
    </w:p>
    <w:p w:rsidR="002154FB" w:rsidRPr="007C7ACC" w:rsidRDefault="002154FB" w:rsidP="002154FB">
      <w:pPr>
        <w:spacing w:after="0" w:line="240" w:lineRule="auto"/>
        <w:jc w:val="both"/>
        <w:rPr>
          <w:rFonts w:ascii="Times New Roman" w:hAnsi="Times New Roman"/>
          <w:sz w:val="26"/>
          <w:szCs w:val="26"/>
          <w:lang w:eastAsia="ru-RU"/>
        </w:rPr>
      </w:pPr>
      <w:proofErr w:type="gramStart"/>
      <w:r w:rsidRPr="007C7ACC">
        <w:rPr>
          <w:rFonts w:ascii="Times New Roman" w:hAnsi="Times New Roman"/>
          <w:sz w:val="26"/>
          <w:szCs w:val="26"/>
          <w:lang w:eastAsia="ru-RU"/>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7C7ACC">
        <w:rPr>
          <w:rFonts w:ascii="Times New Roman" w:hAnsi="Times New Roman"/>
          <w:sz w:val="26"/>
          <w:szCs w:val="26"/>
          <w:lang w:eastAsia="ru-RU"/>
        </w:rPr>
        <w:t>E-mail</w:t>
      </w:r>
      <w:proofErr w:type="spellEnd"/>
      <w:r w:rsidRPr="007C7ACC">
        <w:rPr>
          <w:rFonts w:ascii="Times New Roman" w:hAnsi="Times New Roman"/>
          <w:sz w:val="26"/>
          <w:szCs w:val="26"/>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2154FB" w:rsidRPr="007C7ACC" w:rsidRDefault="002154FB" w:rsidP="002154FB">
      <w:pPr>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7C7ACC">
        <w:rPr>
          <w:rFonts w:ascii="Times New Roman" w:hAnsi="Times New Roman"/>
          <w:sz w:val="26"/>
          <w:szCs w:val="26"/>
          <w:lang w:eastAsia="ru-RU"/>
        </w:rPr>
        <w:t>а(</w:t>
      </w:r>
      <w:proofErr w:type="gramEnd"/>
      <w:r w:rsidRPr="007C7ACC">
        <w:rPr>
          <w:rFonts w:ascii="Times New Roman" w:hAnsi="Times New Roman"/>
          <w:sz w:val="26"/>
          <w:szCs w:val="26"/>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7C7ACC">
        <w:rPr>
          <w:rFonts w:ascii="Times New Roman" w:hAnsi="Times New Roman"/>
          <w:sz w:val="26"/>
          <w:szCs w:val="26"/>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7C7ACC">
        <w:rPr>
          <w:rFonts w:ascii="Times New Roman" w:hAnsi="Times New Roman"/>
          <w:sz w:val="26"/>
          <w:szCs w:val="26"/>
          <w:lang w:eastAsia="ru-RU"/>
        </w:rPr>
        <w:t xml:space="preserve"> выдачи, наименование органа, выдавшего военный билет, военно-учетная специальность, воинское звание, данные о </w:t>
      </w:r>
      <w:proofErr w:type="spellStart"/>
      <w:r w:rsidRPr="007C7ACC">
        <w:rPr>
          <w:rFonts w:ascii="Times New Roman" w:hAnsi="Times New Roman"/>
          <w:sz w:val="26"/>
          <w:szCs w:val="26"/>
          <w:lang w:eastAsia="ru-RU"/>
        </w:rPr>
        <w:t>принятии\снятии</w:t>
      </w:r>
      <w:proofErr w:type="spellEnd"/>
      <w:r w:rsidRPr="007C7ACC">
        <w:rPr>
          <w:rFonts w:ascii="Times New Roman" w:hAnsi="Times New Roman"/>
          <w:sz w:val="26"/>
          <w:szCs w:val="26"/>
          <w:lang w:eastAsia="ru-RU"/>
        </w:rPr>
        <w:t xml:space="preserve"> н</w:t>
      </w:r>
      <w:proofErr w:type="gramStart"/>
      <w:r w:rsidRPr="007C7ACC">
        <w:rPr>
          <w:rFonts w:ascii="Times New Roman" w:hAnsi="Times New Roman"/>
          <w:sz w:val="26"/>
          <w:szCs w:val="26"/>
          <w:lang w:eastAsia="ru-RU"/>
        </w:rPr>
        <w:t>а(</w:t>
      </w:r>
      <w:proofErr w:type="gramEnd"/>
      <w:r w:rsidRPr="007C7ACC">
        <w:rPr>
          <w:rFonts w:ascii="Times New Roman" w:hAnsi="Times New Roman"/>
          <w:sz w:val="26"/>
          <w:szCs w:val="26"/>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2154FB" w:rsidRPr="007C7ACC" w:rsidRDefault="002154FB" w:rsidP="002154FB">
      <w:pPr>
        <w:spacing w:after="0" w:line="240" w:lineRule="auto"/>
        <w:jc w:val="both"/>
        <w:rPr>
          <w:rFonts w:ascii="Times New Roman" w:hAnsi="Times New Roman"/>
          <w:sz w:val="26"/>
          <w:szCs w:val="26"/>
          <w:lang w:eastAsia="ru-RU"/>
        </w:rPr>
      </w:pPr>
      <w:proofErr w:type="gramStart"/>
      <w:r w:rsidRPr="007C7ACC">
        <w:rPr>
          <w:rFonts w:ascii="Times New Roman" w:hAnsi="Times New Roman"/>
          <w:sz w:val="26"/>
          <w:szCs w:val="26"/>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2154FB" w:rsidRPr="007C7ACC" w:rsidRDefault="002154FB" w:rsidP="002154FB">
      <w:pPr>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Согласие вступает в силу со дня его подписания и действует до достижения целей обработки.</w:t>
      </w:r>
    </w:p>
    <w:p w:rsidR="002154FB" w:rsidRPr="007C7ACC" w:rsidRDefault="002154FB" w:rsidP="002154FB">
      <w:pPr>
        <w:spacing w:after="0" w:line="240" w:lineRule="auto"/>
        <w:jc w:val="both"/>
        <w:rPr>
          <w:rFonts w:ascii="Times New Roman" w:hAnsi="Times New Roman"/>
          <w:sz w:val="26"/>
          <w:szCs w:val="26"/>
          <w:lang w:eastAsia="ru-RU"/>
        </w:rPr>
      </w:pPr>
      <w:r w:rsidRPr="007C7ACC">
        <w:rPr>
          <w:rFonts w:ascii="Times New Roman" w:hAnsi="Times New Roman"/>
          <w:sz w:val="26"/>
          <w:szCs w:val="26"/>
          <w:lang w:eastAsia="ru-RU"/>
        </w:rPr>
        <w:t>Согласие может быть отозвано мною в любое время на основании моего письменного заявления.</w:t>
      </w:r>
    </w:p>
    <w:p w:rsidR="002154FB" w:rsidRPr="007C7ACC" w:rsidRDefault="002154FB" w:rsidP="002154FB">
      <w:pPr>
        <w:spacing w:after="0" w:line="240" w:lineRule="auto"/>
        <w:jc w:val="both"/>
        <w:rPr>
          <w:rFonts w:ascii="Times New Roman" w:hAnsi="Times New Roman"/>
          <w:sz w:val="26"/>
          <w:szCs w:val="26"/>
          <w:lang w:eastAsia="ru-RU"/>
        </w:rPr>
      </w:pPr>
    </w:p>
    <w:p w:rsidR="002154FB" w:rsidRPr="007C7ACC" w:rsidRDefault="002154FB" w:rsidP="002154FB">
      <w:pPr>
        <w:widowControl w:val="0"/>
        <w:spacing w:after="0" w:line="240" w:lineRule="auto"/>
        <w:contextualSpacing/>
        <w:jc w:val="both"/>
        <w:rPr>
          <w:rFonts w:ascii="Times New Roman" w:hAnsi="Times New Roman"/>
          <w:sz w:val="26"/>
          <w:szCs w:val="26"/>
          <w:lang w:eastAsia="ru-RU"/>
        </w:rPr>
      </w:pPr>
      <w:r w:rsidRPr="007C7ACC">
        <w:rPr>
          <w:rFonts w:ascii="Times New Roman" w:hAnsi="Times New Roman"/>
          <w:sz w:val="26"/>
          <w:szCs w:val="26"/>
          <w:lang w:eastAsia="ru-RU"/>
        </w:rPr>
        <w:t>____________________    _________                         «__»  _________201_г.</w:t>
      </w:r>
    </w:p>
    <w:p w:rsidR="002154FB" w:rsidRPr="007C7ACC" w:rsidRDefault="002154FB" w:rsidP="002154FB">
      <w:pPr>
        <w:widowControl w:val="0"/>
        <w:spacing w:after="0" w:line="240" w:lineRule="auto"/>
        <w:contextualSpacing/>
        <w:jc w:val="both"/>
        <w:rPr>
          <w:rFonts w:ascii="Times New Roman" w:hAnsi="Times New Roman"/>
          <w:sz w:val="26"/>
          <w:szCs w:val="26"/>
          <w:vertAlign w:val="superscript"/>
          <w:lang w:eastAsia="ru-RU"/>
        </w:rPr>
      </w:pPr>
      <w:r w:rsidRPr="007C7ACC">
        <w:rPr>
          <w:rFonts w:ascii="Times New Roman" w:hAnsi="Times New Roman"/>
          <w:sz w:val="26"/>
          <w:szCs w:val="26"/>
          <w:vertAlign w:val="superscript"/>
          <w:lang w:eastAsia="ru-RU"/>
        </w:rPr>
        <w:t xml:space="preserve">                         (Ф.И.О.)                               (подпись)</w:t>
      </w:r>
    </w:p>
    <w:p w:rsidR="002154FB" w:rsidRPr="007C7ACC" w:rsidRDefault="002154FB" w:rsidP="002154FB">
      <w:pPr>
        <w:widowControl w:val="0"/>
        <w:tabs>
          <w:tab w:val="left" w:pos="567"/>
        </w:tabs>
        <w:spacing w:after="0" w:line="240" w:lineRule="auto"/>
        <w:contextualSpacing/>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contextualSpacing/>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contextualSpacing/>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contextualSpacing/>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contextualSpacing/>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contextualSpacing/>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Приложение №</w:t>
      </w:r>
      <w:r>
        <w:rPr>
          <w:rFonts w:ascii="Times New Roman" w:hAnsi="Times New Roman"/>
          <w:sz w:val="26"/>
          <w:szCs w:val="26"/>
          <w:lang w:eastAsia="ru-RU"/>
        </w:rPr>
        <w:t>3</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к Административному регламенту</w:t>
      </w: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spacing w:after="0" w:line="240" w:lineRule="auto"/>
        <w:jc w:val="center"/>
        <w:rPr>
          <w:rFonts w:ascii="Times New Roman" w:hAnsi="Times New Roman"/>
          <w:sz w:val="26"/>
          <w:szCs w:val="26"/>
          <w:lang w:eastAsia="ru-RU"/>
        </w:rPr>
      </w:pPr>
    </w:p>
    <w:p w:rsidR="002154FB" w:rsidRPr="007C7ACC" w:rsidRDefault="002154FB" w:rsidP="002154FB">
      <w:pPr>
        <w:spacing w:after="0" w:line="240" w:lineRule="auto"/>
        <w:jc w:val="center"/>
        <w:rPr>
          <w:rFonts w:ascii="Times New Roman" w:hAnsi="Times New Roman"/>
          <w:b/>
          <w:sz w:val="26"/>
          <w:szCs w:val="26"/>
          <w:lang w:eastAsia="ru-RU"/>
        </w:rPr>
      </w:pPr>
      <w:r w:rsidRPr="007C7ACC">
        <w:rPr>
          <w:rFonts w:ascii="Times New Roman" w:hAnsi="Times New Roman"/>
          <w:b/>
          <w:sz w:val="26"/>
          <w:szCs w:val="26"/>
          <w:lang w:eastAsia="ru-RU"/>
        </w:rPr>
        <w:t>Блок-схема предоставления муниципальной услуги</w:t>
      </w:r>
    </w:p>
    <w:p w:rsidR="002154FB" w:rsidRPr="007C7ACC" w:rsidRDefault="002154FB" w:rsidP="002154FB">
      <w:pPr>
        <w:spacing w:after="0" w:line="240" w:lineRule="auto"/>
        <w:jc w:val="center"/>
        <w:rPr>
          <w:rFonts w:ascii="Times New Roman" w:hAnsi="Times New Roman"/>
          <w:sz w:val="26"/>
          <w:szCs w:val="26"/>
          <w:lang w:eastAsia="ru-RU"/>
        </w:rPr>
      </w:pPr>
    </w:p>
    <w:p w:rsidR="002154FB" w:rsidRPr="007C7ACC" w:rsidRDefault="00A87E81" w:rsidP="002154FB">
      <w:pPr>
        <w:spacing w:after="0" w:line="240" w:lineRule="auto"/>
        <w:jc w:val="center"/>
        <w:rPr>
          <w:rFonts w:ascii="Times New Roman" w:hAnsi="Times New Roman"/>
          <w:sz w:val="26"/>
          <w:szCs w:val="26"/>
          <w:lang w:eastAsia="ru-RU"/>
        </w:rPr>
      </w:pPr>
      <w:r>
        <w:rPr>
          <w:rFonts w:ascii="Times New Roman" w:hAnsi="Times New Roman"/>
          <w:noProof/>
          <w:sz w:val="26"/>
          <w:szCs w:val="26"/>
          <w:lang w:eastAsia="ru-RU"/>
        </w:rPr>
        <w:pict>
          <v:shapetype id="_x0000_t202" coordsize="21600,21600" o:spt="202" path="m,l,21600r21600,l21600,xe">
            <v:stroke joinstyle="miter"/>
            <v:path gradientshapeok="t" o:connecttype="rect"/>
          </v:shapetype>
          <v:shape id="Надпись 24" o:spid="_x0000_s1026" type="#_x0000_t202" style="position:absolute;left:0;text-align:left;margin-left:191.95pt;margin-top:2.2pt;width:130.6pt;height:6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" filled="f" strokecolor="#4f81bd">
            <v:textbox>
              <w:txbxContent>
                <w:p w:rsidR="002154FB" w:rsidRPr="00BA65FD" w:rsidRDefault="002154FB" w:rsidP="002154FB">
                  <w:pPr>
                    <w:pStyle w:val="a4"/>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2154FB" w:rsidRPr="007C7ACC" w:rsidRDefault="002154FB" w:rsidP="002154FB">
      <w:pPr>
        <w:spacing w:after="0" w:line="240" w:lineRule="auto"/>
        <w:jc w:val="center"/>
        <w:rPr>
          <w:rFonts w:ascii="Times New Roman" w:hAnsi="Times New Roman"/>
          <w:sz w:val="26"/>
          <w:szCs w:val="26"/>
          <w:lang w:eastAsia="ru-RU"/>
        </w:rPr>
      </w:pPr>
    </w:p>
    <w:p w:rsidR="002154FB" w:rsidRPr="007C7ACC" w:rsidRDefault="00A87E81" w:rsidP="002154FB">
      <w:pPr>
        <w:widowControl w:val="0"/>
        <w:autoSpaceDE w:val="0"/>
        <w:autoSpaceDN w:val="0"/>
        <w:adjustRightInd w:val="0"/>
        <w:spacing w:after="0" w:line="360" w:lineRule="auto"/>
        <w:jc w:val="both"/>
        <w:rPr>
          <w:rFonts w:ascii="Times New Roman" w:hAnsi="Times New Roman"/>
          <w:sz w:val="26"/>
          <w:szCs w:val="26"/>
          <w:lang w:eastAsia="ru-RU"/>
        </w:rPr>
      </w:pPr>
      <w:r>
        <w:rPr>
          <w:rFonts w:ascii="Times New Roman" w:hAnsi="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51" o:spid="_x0000_s1050" type="#_x0000_t32" style="position:absolute;left:0;text-align:left;margin-left:255.7pt;margin-top:36.35pt;width:0;height:20.05pt;z-index:2516613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p>
    <w:p w:rsidR="002154FB" w:rsidRPr="007C7ACC" w:rsidRDefault="00A87E81" w:rsidP="002154FB">
      <w:pPr>
        <w:widowControl w:val="0"/>
        <w:autoSpaceDE w:val="0"/>
        <w:autoSpaceDN w:val="0"/>
        <w:adjustRightInd w:val="0"/>
        <w:spacing w:after="0" w:line="360" w:lineRule="auto"/>
        <w:jc w:val="both"/>
        <w:rPr>
          <w:rFonts w:ascii="Times New Roman" w:hAnsi="Times New Roman"/>
          <w:sz w:val="26"/>
          <w:szCs w:val="26"/>
          <w:lang w:eastAsia="ru-RU"/>
        </w:rPr>
      </w:pPr>
      <w:r>
        <w:rPr>
          <w:rFonts w:ascii="Times New Roman" w:hAnsi="Times New Roman"/>
          <w:noProof/>
          <w:sz w:val="26"/>
          <w:szCs w:val="26"/>
          <w:lang w:eastAsia="ru-RU"/>
        </w:rPr>
        <w:pict>
          <v:shape id="Надпись 23" o:spid="_x0000_s1027" type="#_x0000_t202" style="position:absolute;left:0;text-align:left;margin-left:143.4pt;margin-top:8.1pt;width:216.8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" filled="f" strokecolor="#4f81bd">
            <v:textbox>
              <w:txbxContent>
                <w:p w:rsidR="002154FB" w:rsidRPr="00FF1967" w:rsidRDefault="002154FB" w:rsidP="002154FB">
                  <w:pPr>
                    <w:pStyle w:val="a4"/>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p>
    <w:p w:rsidR="002154FB" w:rsidRPr="007C7ACC" w:rsidRDefault="00A87E81" w:rsidP="002154FB">
      <w:pPr>
        <w:widowControl w:val="0"/>
        <w:autoSpaceDE w:val="0"/>
        <w:autoSpaceDN w:val="0"/>
        <w:adjustRightInd w:val="0"/>
        <w:spacing w:after="0" w:line="360" w:lineRule="auto"/>
        <w:jc w:val="both"/>
        <w:rPr>
          <w:rFonts w:ascii="Times New Roman" w:hAnsi="Times New Roman"/>
          <w:sz w:val="26"/>
          <w:szCs w:val="26"/>
          <w:lang w:eastAsia="ru-RU"/>
        </w:rPr>
      </w:pPr>
      <w:r>
        <w:rPr>
          <w:rFonts w:ascii="Times New Roman" w:hAnsi="Times New Roman"/>
          <w:noProof/>
          <w:sz w:val="26"/>
          <w:szCs w:val="26"/>
          <w:lang w:eastAsia="ru-RU"/>
        </w:rPr>
        <w:pict>
          <v:shape id="Прямая со стрелкой 22" o:spid="_x0000_s1049" type="#_x0000_t32" style="position:absolute;left:0;text-align:left;margin-left:255.75pt;margin-top:10.7pt;width:.05pt;height:2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2154FB" w:rsidRPr="007C7ACC" w:rsidRDefault="00A87E81" w:rsidP="002154FB">
      <w:pPr>
        <w:widowControl w:val="0"/>
        <w:autoSpaceDE w:val="0"/>
        <w:autoSpaceDN w:val="0"/>
        <w:adjustRightInd w:val="0"/>
        <w:spacing w:after="0" w:line="360" w:lineRule="auto"/>
        <w:jc w:val="both"/>
        <w:rPr>
          <w:rFonts w:ascii="Times New Roman" w:hAnsi="Times New Roman"/>
          <w:sz w:val="26"/>
          <w:szCs w:val="26"/>
          <w:lang w:eastAsia="ru-RU"/>
        </w:rPr>
      </w:pPr>
      <w:r>
        <w:rPr>
          <w:rFonts w:ascii="Times New Roman" w:hAnsi="Times New Roman"/>
          <w:noProof/>
          <w:sz w:val="26"/>
          <w:szCs w:val="26"/>
          <w:lang w:eastAsia="ru-RU"/>
        </w:rPr>
        <w:pict>
          <v:rect id="Прямоугольник 21" o:spid="_x0000_s1028" style="position:absolute;left:0;text-align:left;margin-left:151.75pt;margin-top:15.3pt;width:199.2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2154FB" w:rsidRPr="00D92C92" w:rsidRDefault="002154FB" w:rsidP="002154FB">
                  <w:pPr>
                    <w:jc w:val="center"/>
                  </w:pPr>
                  <w:r w:rsidRPr="00D92C92">
                    <w:t>Рассмотрение заявления и представленных документов</w:t>
                  </w:r>
                </w:p>
              </w:txbxContent>
            </v:textbox>
          </v:rect>
        </w:pict>
      </w:r>
    </w:p>
    <w:p w:rsidR="002154FB" w:rsidRPr="007C7ACC" w:rsidRDefault="00A87E81" w:rsidP="002154FB">
      <w:pPr>
        <w:widowControl w:val="0"/>
        <w:autoSpaceDE w:val="0"/>
        <w:autoSpaceDN w:val="0"/>
        <w:adjustRightInd w:val="0"/>
        <w:spacing w:after="0" w:line="360" w:lineRule="auto"/>
        <w:jc w:val="center"/>
        <w:rPr>
          <w:rFonts w:ascii="Times New Roman" w:hAnsi="Times New Roman"/>
          <w:sz w:val="26"/>
          <w:szCs w:val="26"/>
          <w:lang w:eastAsia="ru-RU"/>
        </w:rPr>
      </w:pPr>
      <w:r>
        <w:rPr>
          <w:rFonts w:ascii="Times New Roman" w:hAnsi="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8" type="#_x0000_t34" style="position:absolute;left:0;text-align:left;margin-left:351pt;margin-top:10.45pt;width:69.5pt;height:4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Pr>
          <w:rFonts w:ascii="Times New Roman" w:hAnsi="Times New Roman"/>
          <w:noProof/>
          <w:sz w:val="26"/>
          <w:szCs w:val="26"/>
          <w:lang w:eastAsia="ru-RU"/>
        </w:rPr>
        <w:pict>
          <v:shape id="Соединительная линия уступом 19" o:spid="_x0000_s1047" type="#_x0000_t34" style="position:absolute;left:0;text-align:left;margin-left:40.05pt;margin-top:10.45pt;width:111.7pt;height:46.05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p>
    <w:p w:rsidR="002154FB" w:rsidRPr="007C7ACC" w:rsidRDefault="00A87E81" w:rsidP="002154FB">
      <w:pPr>
        <w:widowControl w:val="0"/>
        <w:autoSpaceDE w:val="0"/>
        <w:autoSpaceDN w:val="0"/>
        <w:adjustRightInd w:val="0"/>
        <w:spacing w:after="0" w:line="360" w:lineRule="auto"/>
        <w:jc w:val="both"/>
        <w:rPr>
          <w:rFonts w:ascii="Times New Roman" w:hAnsi="Times New Roman"/>
          <w:sz w:val="26"/>
          <w:szCs w:val="26"/>
          <w:lang w:eastAsia="ru-RU"/>
        </w:rPr>
      </w:pPr>
      <w:r>
        <w:rPr>
          <w:rFonts w:ascii="Times New Roman" w:hAnsi="Times New Roman"/>
          <w:noProof/>
          <w:sz w:val="26"/>
          <w:szCs w:val="26"/>
          <w:lang w:eastAsia="ru-RU"/>
        </w:rPr>
        <w:pict>
          <v:rect id="Прямоугольник 18" o:spid="_x0000_s1029" style="position:absolute;left:0;text-align:left;margin-left:301.05pt;margin-top:8.25pt;width:169.15pt;height:5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2154FB" w:rsidRPr="00D92C92" w:rsidRDefault="002154FB" w:rsidP="002154FB">
                  <w:pPr>
                    <w:jc w:val="center"/>
                  </w:pPr>
                  <w:r>
                    <w:t>Нес</w:t>
                  </w:r>
                  <w:r w:rsidRPr="00D92C92">
                    <w:t xml:space="preserve">оответствие представленных документов установленным  требованиям </w:t>
                  </w:r>
                </w:p>
              </w:txbxContent>
            </v:textbox>
          </v:rect>
        </w:pict>
      </w:r>
      <w:r>
        <w:rPr>
          <w:rFonts w:ascii="Times New Roman" w:hAnsi="Times New Roman"/>
          <w:noProof/>
          <w:sz w:val="26"/>
          <w:szCs w:val="26"/>
          <w:lang w:eastAsia="ru-RU"/>
        </w:rPr>
        <w:pict>
          <v:rect id="Прямоугольник 17" o:spid="_x0000_s1030" style="position:absolute;left:0;text-align:left;margin-left:-17.4pt;margin-top:8.25pt;width:169.15pt;height:4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2154FB" w:rsidRPr="00D92C92" w:rsidRDefault="002154FB" w:rsidP="002154FB">
                  <w:pPr>
                    <w:jc w:val="center"/>
                  </w:pPr>
                  <w:r w:rsidRPr="00D92C92">
                    <w:t xml:space="preserve">Соответствие представленных документов установленным  требованиям </w:t>
                  </w:r>
                </w:p>
              </w:txbxContent>
            </v:textbox>
          </v:rect>
        </w:pict>
      </w:r>
    </w:p>
    <w:p w:rsidR="002154FB" w:rsidRPr="007C7ACC" w:rsidRDefault="00A87E81" w:rsidP="002154FB">
      <w:pPr>
        <w:widowControl w:val="0"/>
        <w:autoSpaceDE w:val="0"/>
        <w:autoSpaceDN w:val="0"/>
        <w:adjustRightInd w:val="0"/>
        <w:spacing w:after="0" w:line="360" w:lineRule="auto"/>
        <w:jc w:val="both"/>
        <w:rPr>
          <w:rFonts w:ascii="Times New Roman" w:hAnsi="Times New Roman"/>
          <w:sz w:val="26"/>
          <w:szCs w:val="26"/>
          <w:lang w:eastAsia="ru-RU"/>
        </w:rPr>
      </w:pPr>
      <w:r>
        <w:rPr>
          <w:rFonts w:ascii="Times New Roman" w:hAnsi="Times New Roman"/>
          <w:noProof/>
          <w:sz w:val="26"/>
          <w:szCs w:val="26"/>
          <w:lang w:eastAsia="ru-RU"/>
        </w:rPr>
        <w:pict>
          <v:shape id="Соединительная линия уступом 16" o:spid="_x0000_s1046" type="#_x0000_t34" style="position:absolute;left:0;text-align:left;margin-left:354.8pt;margin-top:96.4pt;width:222.7pt;height:46.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Pr>
          <w:rFonts w:ascii="Times New Roman" w:hAnsi="Times New Roman"/>
          <w:noProof/>
          <w:sz w:val="26"/>
          <w:szCs w:val="26"/>
          <w:lang w:eastAsia="ru-RU"/>
        </w:rPr>
        <w:pict>
          <v:shape id="Прямая со стрелкой 15" o:spid="_x0000_s1045" type="#_x0000_t32" style="position:absolute;left:0;text-align:left;margin-left:470.2pt;margin-top:8.1pt;width:18.95pt;height:0;z-index:2516828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2154FB" w:rsidRPr="007C7ACC" w:rsidRDefault="00A87E81" w:rsidP="002154FB">
      <w:pPr>
        <w:widowControl w:val="0"/>
        <w:autoSpaceDE w:val="0"/>
        <w:autoSpaceDN w:val="0"/>
        <w:adjustRightInd w:val="0"/>
        <w:spacing w:after="0" w:line="360" w:lineRule="auto"/>
        <w:jc w:val="both"/>
        <w:rPr>
          <w:rFonts w:ascii="Times New Roman" w:hAnsi="Times New Roman"/>
          <w:sz w:val="26"/>
          <w:szCs w:val="26"/>
          <w:lang w:eastAsia="ru-RU"/>
        </w:rPr>
      </w:pPr>
      <w:r>
        <w:rPr>
          <w:rFonts w:ascii="Times New Roman" w:hAnsi="Times New Roman"/>
          <w:noProof/>
          <w:sz w:val="26"/>
          <w:szCs w:val="26"/>
          <w:lang w:eastAsia="ru-RU"/>
        </w:rPr>
        <w:pict>
          <v:shape id="Прямая со стрелкой 14" o:spid="_x0000_s1044" type="#_x0000_t32" style="position:absolute;left:0;text-align:left;margin-left:40.05pt;margin-top:9.85pt;width:.05pt;height:1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2154FB" w:rsidRPr="007C7ACC" w:rsidRDefault="00A87E81" w:rsidP="002154FB">
      <w:pPr>
        <w:widowControl w:val="0"/>
        <w:autoSpaceDE w:val="0"/>
        <w:autoSpaceDN w:val="0"/>
        <w:adjustRightInd w:val="0"/>
        <w:spacing w:after="0" w:line="360" w:lineRule="auto"/>
        <w:jc w:val="both"/>
        <w:rPr>
          <w:rFonts w:ascii="Times New Roman" w:hAnsi="Times New Roman"/>
          <w:sz w:val="26"/>
          <w:szCs w:val="26"/>
          <w:lang w:eastAsia="ru-RU"/>
        </w:rPr>
      </w:pPr>
      <w:r>
        <w:rPr>
          <w:rFonts w:ascii="Times New Roman" w:hAnsi="Times New Roman"/>
          <w:noProof/>
          <w:sz w:val="26"/>
          <w:szCs w:val="26"/>
          <w:lang w:eastAsia="ru-RU"/>
        </w:rPr>
        <w:pict>
          <v:rect id="Прямоугольник 13" o:spid="_x0000_s1031" style="position:absolute;left:0;text-align:left;margin-left:-17.4pt;margin-top:5.1pt;width:284.75pt;height:71.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2154FB" w:rsidRPr="00FF51FC" w:rsidRDefault="002154FB" w:rsidP="002154FB">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2154FB" w:rsidRPr="007C7ACC" w:rsidRDefault="00A87E81" w:rsidP="002154FB">
      <w:pPr>
        <w:widowControl w:val="0"/>
        <w:autoSpaceDE w:val="0"/>
        <w:autoSpaceDN w:val="0"/>
        <w:adjustRightInd w:val="0"/>
        <w:spacing w:after="0" w:line="360" w:lineRule="auto"/>
        <w:jc w:val="both"/>
        <w:rPr>
          <w:rFonts w:ascii="Times New Roman" w:hAnsi="Times New Roman"/>
          <w:sz w:val="26"/>
          <w:szCs w:val="26"/>
          <w:lang w:eastAsia="ru-RU"/>
        </w:rPr>
      </w:pPr>
      <w:r>
        <w:rPr>
          <w:rFonts w:ascii="Times New Roman" w:hAnsi="Times New Roman"/>
          <w:noProof/>
          <w:sz w:val="26"/>
          <w:szCs w:val="26"/>
          <w:lang w:eastAsia="ru-RU"/>
        </w:rPr>
        <w:pict>
          <v:rect id="Прямоугольник 12" o:spid="_x0000_s1032" style="position:absolute;left:0;text-align:left;margin-left:306.55pt;margin-top:2.9pt;width:149.0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2154FB" w:rsidRDefault="002154FB" w:rsidP="002154FB">
                  <w:pPr>
                    <w:jc w:val="center"/>
                  </w:pPr>
                </w:p>
                <w:p w:rsidR="002154FB" w:rsidRPr="00D92C92" w:rsidRDefault="002154FB" w:rsidP="002154FB">
                  <w:pPr>
                    <w:jc w:val="center"/>
                  </w:pPr>
                  <w:r>
                    <w:t>Наличие</w:t>
                  </w:r>
                  <w:r w:rsidRPr="00D92C92">
                    <w:t xml:space="preserve"> оснований для отказа в предоставлении услуги</w:t>
                  </w:r>
                </w:p>
                <w:p w:rsidR="002154FB" w:rsidRDefault="002154FB" w:rsidP="002154FB"/>
              </w:txbxContent>
            </v:textbox>
          </v:rect>
        </w:pict>
      </w:r>
    </w:p>
    <w:p w:rsidR="002154FB" w:rsidRPr="007C7ACC" w:rsidRDefault="00A87E81" w:rsidP="002154FB">
      <w:pPr>
        <w:widowControl w:val="0"/>
        <w:tabs>
          <w:tab w:val="left" w:pos="3915"/>
          <w:tab w:val="left" w:pos="8154"/>
        </w:tabs>
        <w:autoSpaceDE w:val="0"/>
        <w:autoSpaceDN w:val="0"/>
        <w:adjustRightInd w:val="0"/>
        <w:spacing w:after="0" w:line="360" w:lineRule="auto"/>
        <w:jc w:val="both"/>
        <w:rPr>
          <w:rFonts w:ascii="Times New Roman" w:hAnsi="Times New Roman"/>
          <w:sz w:val="26"/>
          <w:szCs w:val="26"/>
          <w:lang w:eastAsia="ru-RU"/>
        </w:rPr>
      </w:pPr>
      <w:r>
        <w:rPr>
          <w:rFonts w:ascii="Times New Roman" w:hAnsi="Times New Roman"/>
          <w:noProof/>
          <w:sz w:val="26"/>
          <w:szCs w:val="26"/>
          <w:lang w:eastAsia="ru-RU"/>
        </w:rPr>
        <w:pict>
          <v:shape id="Прямая со стрелкой 11" o:spid="_x0000_s1043" type="#_x0000_t32" style="position:absolute;left:0;text-align:left;margin-left:267.35pt;margin-top:1.9pt;width:39.2pt;height:0;z-index:2516807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2154FB" w:rsidRPr="007C7ACC" w:rsidRDefault="00A87E81" w:rsidP="002154FB">
      <w:pPr>
        <w:widowControl w:val="0"/>
        <w:autoSpaceDE w:val="0"/>
        <w:autoSpaceDN w:val="0"/>
        <w:adjustRightInd w:val="0"/>
        <w:spacing w:after="0" w:line="360" w:lineRule="auto"/>
        <w:jc w:val="both"/>
        <w:rPr>
          <w:rFonts w:ascii="Times New Roman" w:hAnsi="Times New Roman"/>
          <w:sz w:val="26"/>
          <w:szCs w:val="26"/>
          <w:lang w:eastAsia="ru-RU"/>
        </w:rPr>
      </w:pPr>
      <w:r>
        <w:rPr>
          <w:rFonts w:ascii="Times New Roman" w:hAnsi="Times New Roman"/>
          <w:noProof/>
          <w:sz w:val="26"/>
          <w:szCs w:val="26"/>
          <w:lang w:eastAsia="ru-RU"/>
        </w:rPr>
        <w:pict>
          <v:shape id="Прямая со стрелкой 10" o:spid="_x0000_s1042" type="#_x0000_t32" style="position:absolute;left:0;text-align:left;margin-left:35.5pt;margin-top:7.45pt;width:.05pt;height:1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2154FB" w:rsidRPr="007C7ACC" w:rsidRDefault="00A87E81" w:rsidP="002154FB">
      <w:pPr>
        <w:widowControl w:val="0"/>
        <w:autoSpaceDE w:val="0"/>
        <w:autoSpaceDN w:val="0"/>
        <w:adjustRightInd w:val="0"/>
        <w:spacing w:after="0" w:line="360" w:lineRule="auto"/>
        <w:jc w:val="both"/>
        <w:rPr>
          <w:rFonts w:ascii="Times New Roman" w:hAnsi="Times New Roman"/>
          <w:sz w:val="26"/>
          <w:szCs w:val="26"/>
          <w:lang w:eastAsia="ru-RU"/>
        </w:rPr>
      </w:pPr>
      <w:r>
        <w:rPr>
          <w:rFonts w:ascii="Times New Roman" w:hAnsi="Times New Roman"/>
          <w:noProof/>
          <w:sz w:val="26"/>
          <w:szCs w:val="26"/>
          <w:lang w:eastAsia="ru-RU"/>
        </w:rPr>
        <w:pict>
          <v:shape id="Прямая со стрелкой 9" o:spid="_x0000_s1041" type="#_x0000_t32" style="position:absolute;left:0;text-align:left;margin-left:360.25pt;margin-top:2.45pt;width:0;height:53.6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Pr>
          <w:rFonts w:ascii="Times New Roman" w:hAnsi="Times New Roman"/>
          <w:noProof/>
          <w:sz w:val="26"/>
          <w:szCs w:val="26"/>
          <w:lang w:eastAsia="ru-RU"/>
        </w:rPr>
        <w:pict>
          <v:rect id="Прямоугольник 8" o:spid="_x0000_s1033" style="position:absolute;left:0;text-align:left;margin-left:-17.4pt;margin-top:2.45pt;width:207.65pt;height: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2154FB" w:rsidRPr="00D92C92" w:rsidRDefault="002154FB" w:rsidP="002154FB">
                  <w:pPr>
                    <w:jc w:val="center"/>
                  </w:pPr>
                  <w:r>
                    <w:t>О</w:t>
                  </w:r>
                  <w:r w:rsidRPr="00D92C92">
                    <w:t>тсутствие оснований для отказа в предоставлении услуги</w:t>
                  </w:r>
                </w:p>
                <w:p w:rsidR="002154FB" w:rsidRDefault="002154FB" w:rsidP="002154FB"/>
              </w:txbxContent>
            </v:textbox>
          </v:rect>
        </w:pict>
      </w:r>
    </w:p>
    <w:p w:rsidR="002154FB" w:rsidRPr="007C7ACC" w:rsidRDefault="00A87E81" w:rsidP="002154FB">
      <w:pPr>
        <w:widowControl w:val="0"/>
        <w:autoSpaceDE w:val="0"/>
        <w:autoSpaceDN w:val="0"/>
        <w:adjustRightInd w:val="0"/>
        <w:spacing w:after="0" w:line="360" w:lineRule="auto"/>
        <w:jc w:val="both"/>
        <w:rPr>
          <w:rFonts w:ascii="Times New Roman" w:hAnsi="Times New Roman"/>
          <w:sz w:val="26"/>
          <w:szCs w:val="26"/>
          <w:lang w:eastAsia="ru-RU"/>
        </w:rPr>
      </w:pPr>
      <w:r>
        <w:rPr>
          <w:rFonts w:ascii="Times New Roman" w:hAnsi="Times New Roman"/>
          <w:noProof/>
          <w:sz w:val="26"/>
          <w:szCs w:val="26"/>
          <w:lang w:eastAsia="ru-RU"/>
        </w:rPr>
        <w:pict>
          <v:shape id="Прямая со стрелкой 7" o:spid="_x0000_s1040" type="#_x0000_t32" style="position:absolute;left:0;text-align:left;margin-left:40.05pt;margin-top:17.3pt;width:.05pt;height:2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2154FB" w:rsidRPr="007C7ACC" w:rsidRDefault="00A87E81" w:rsidP="002154FB">
      <w:pPr>
        <w:widowControl w:val="0"/>
        <w:autoSpaceDE w:val="0"/>
        <w:autoSpaceDN w:val="0"/>
        <w:adjustRightInd w:val="0"/>
        <w:spacing w:after="0" w:line="360" w:lineRule="auto"/>
        <w:jc w:val="both"/>
        <w:rPr>
          <w:rFonts w:ascii="Times New Roman" w:hAnsi="Times New Roman"/>
          <w:sz w:val="26"/>
          <w:szCs w:val="26"/>
          <w:lang w:eastAsia="ru-RU"/>
        </w:rPr>
      </w:pPr>
      <w:r>
        <w:rPr>
          <w:rFonts w:ascii="Times New Roman" w:hAnsi="Times New Roman"/>
          <w:noProof/>
          <w:sz w:val="26"/>
          <w:szCs w:val="26"/>
          <w:lang w:eastAsia="ru-RU"/>
        </w:rPr>
        <w:pict>
          <v:rect id="Прямоугольник 6" o:spid="_x0000_s1034" style="position:absolute;left:0;text-align:left;margin-left:294.05pt;margin-top:7.75pt;width:149.05pt;height:5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2154FB" w:rsidRPr="00D92C92" w:rsidRDefault="002154FB" w:rsidP="002154FB">
                  <w:pPr>
                    <w:jc w:val="center"/>
                  </w:pPr>
                  <w:r w:rsidRPr="00D92C92">
                    <w:t xml:space="preserve">Принятие </w:t>
                  </w:r>
                  <w:r>
                    <w:t xml:space="preserve">и подготовка </w:t>
                  </w:r>
                  <w:r w:rsidRPr="00D92C92">
                    <w:t xml:space="preserve">решения </w:t>
                  </w:r>
                  <w:proofErr w:type="spellStart"/>
                  <w:r w:rsidRPr="00D92C92">
                    <w:t>о</w:t>
                  </w:r>
                  <w:r>
                    <w:t>ботказе</w:t>
                  </w:r>
                  <w:proofErr w:type="spellEnd"/>
                  <w:r>
                    <w:t xml:space="preserve"> в предоставлении услуги</w:t>
                  </w:r>
                </w:p>
                <w:p w:rsidR="002154FB" w:rsidRPr="00D92C92" w:rsidRDefault="002154FB" w:rsidP="002154FB">
                  <w:pPr>
                    <w:jc w:val="center"/>
                  </w:pPr>
                </w:p>
              </w:txbxContent>
            </v:textbox>
          </v:rect>
        </w:pict>
      </w:r>
      <w:r>
        <w:rPr>
          <w:rFonts w:ascii="Times New Roman" w:hAnsi="Times New Roman"/>
          <w:noProof/>
          <w:sz w:val="26"/>
          <w:szCs w:val="26"/>
          <w:lang w:eastAsia="ru-RU"/>
        </w:rPr>
        <w:pict>
          <v:rect id="Прямоугольник 5" o:spid="_x0000_s1035" style="position:absolute;left:0;text-align:left;margin-left:-17.4pt;margin-top:16.65pt;width:149.05pt;height:6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2154FB" w:rsidRPr="00D92C92" w:rsidRDefault="002154FB" w:rsidP="002154FB">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2154FB" w:rsidRPr="00D92C92" w:rsidRDefault="002154FB" w:rsidP="002154FB">
                  <w:pPr>
                    <w:jc w:val="center"/>
                  </w:pPr>
                </w:p>
              </w:txbxContent>
            </v:textbox>
          </v:rect>
        </w:pict>
      </w:r>
    </w:p>
    <w:p w:rsidR="002154FB" w:rsidRPr="007C7ACC" w:rsidRDefault="002154FB" w:rsidP="002154FB">
      <w:pPr>
        <w:widowControl w:val="0"/>
        <w:tabs>
          <w:tab w:val="left" w:pos="7351"/>
        </w:tabs>
        <w:autoSpaceDE w:val="0"/>
        <w:autoSpaceDN w:val="0"/>
        <w:adjustRightInd w:val="0"/>
        <w:spacing w:after="0" w:line="360" w:lineRule="auto"/>
        <w:jc w:val="both"/>
        <w:rPr>
          <w:rFonts w:ascii="Times New Roman" w:hAnsi="Times New Roman"/>
          <w:sz w:val="26"/>
          <w:szCs w:val="26"/>
          <w:lang w:eastAsia="ru-RU"/>
        </w:rPr>
      </w:pPr>
    </w:p>
    <w:p w:rsidR="002154FB" w:rsidRPr="007C7ACC" w:rsidRDefault="00A87E81" w:rsidP="002154FB">
      <w:pPr>
        <w:widowControl w:val="0"/>
        <w:autoSpaceDE w:val="0"/>
        <w:autoSpaceDN w:val="0"/>
        <w:adjustRightInd w:val="0"/>
        <w:spacing w:after="0" w:line="360" w:lineRule="auto"/>
        <w:jc w:val="both"/>
        <w:rPr>
          <w:rFonts w:ascii="Times New Roman" w:hAnsi="Times New Roman"/>
          <w:sz w:val="26"/>
          <w:szCs w:val="26"/>
          <w:lang w:eastAsia="ru-RU"/>
        </w:rPr>
      </w:pPr>
      <w:r>
        <w:rPr>
          <w:rFonts w:ascii="Times New Roman" w:hAnsi="Times New Roman"/>
          <w:noProof/>
          <w:sz w:val="26"/>
          <w:szCs w:val="26"/>
          <w:lang w:eastAsia="ru-RU"/>
        </w:rPr>
        <w:pict>
          <v:shape id="Прямая со стрелкой 4" o:spid="_x0000_s1039" type="#_x0000_t32" style="position:absolute;left:0;text-align:left;margin-left:365.25pt;margin-top:13.05pt;width:.05pt;height:5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2154FB" w:rsidRPr="007C7ACC" w:rsidRDefault="00A87E81" w:rsidP="002154FB">
      <w:pPr>
        <w:widowControl w:val="0"/>
        <w:autoSpaceDE w:val="0"/>
        <w:autoSpaceDN w:val="0"/>
        <w:adjustRightInd w:val="0"/>
        <w:spacing w:after="0" w:line="360" w:lineRule="auto"/>
        <w:jc w:val="both"/>
        <w:rPr>
          <w:rFonts w:ascii="Times New Roman" w:hAnsi="Times New Roman"/>
          <w:sz w:val="26"/>
          <w:szCs w:val="26"/>
          <w:lang w:eastAsia="ru-RU"/>
        </w:rPr>
      </w:pPr>
      <w:r>
        <w:rPr>
          <w:rFonts w:ascii="Times New Roman" w:hAnsi="Times New Roman"/>
          <w:noProof/>
          <w:sz w:val="26"/>
          <w:szCs w:val="26"/>
          <w:lang w:eastAsia="ru-RU"/>
        </w:rPr>
        <w:pict>
          <v:shape id="Прямая со стрелкой 3" o:spid="_x0000_s1038" type="#_x0000_t32" style="position:absolute;left:0;text-align:left;margin-left:40.05pt;margin-top:10.35pt;width:0;height:35.15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2154FB" w:rsidRPr="007C7ACC" w:rsidRDefault="00A87E81" w:rsidP="002154FB">
      <w:pPr>
        <w:widowControl w:val="0"/>
        <w:autoSpaceDE w:val="0"/>
        <w:autoSpaceDN w:val="0"/>
        <w:adjustRightInd w:val="0"/>
        <w:spacing w:after="0" w:line="360" w:lineRule="auto"/>
        <w:jc w:val="both"/>
        <w:rPr>
          <w:rFonts w:ascii="Times New Roman" w:hAnsi="Times New Roman"/>
          <w:sz w:val="26"/>
          <w:szCs w:val="26"/>
          <w:lang w:eastAsia="ru-RU"/>
        </w:rPr>
      </w:pPr>
      <w:r>
        <w:rPr>
          <w:rFonts w:ascii="Times New Roman" w:hAnsi="Times New Roman"/>
          <w:noProof/>
          <w:sz w:val="26"/>
          <w:szCs w:val="26"/>
          <w:lang w:eastAsia="ru-RU"/>
        </w:rPr>
        <w:pict>
          <v:rect id="Прямоугольник 2" o:spid="_x0000_s1036" style="position:absolute;left:0;text-align:left;margin-left:294.05pt;margin-top:15.55pt;width:144.85pt;height:7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2154FB" w:rsidRDefault="002154FB" w:rsidP="002154FB">
                  <w:pPr>
                    <w:jc w:val="center"/>
                  </w:pPr>
                  <w:r>
                    <w:t xml:space="preserve">Направление заявителю мотивированного  решения </w:t>
                  </w:r>
                  <w:proofErr w:type="gramStart"/>
                  <w:r>
                    <w:t>об</w:t>
                  </w:r>
                  <w:proofErr w:type="gramEnd"/>
                  <w:r>
                    <w:t xml:space="preserve"> </w:t>
                  </w:r>
                </w:p>
                <w:p w:rsidR="002154FB" w:rsidRPr="00D92C92" w:rsidRDefault="002154FB" w:rsidP="002154FB">
                  <w:pPr>
                    <w:jc w:val="center"/>
                  </w:pPr>
                  <w:proofErr w:type="gramStart"/>
                  <w:r>
                    <w:t>отказе</w:t>
                  </w:r>
                  <w:proofErr w:type="gramEnd"/>
                </w:p>
              </w:txbxContent>
            </v:textbox>
          </v:rect>
        </w:pict>
      </w:r>
      <w:r>
        <w:rPr>
          <w:rFonts w:ascii="Times New Roman" w:hAnsi="Times New Roman"/>
          <w:noProof/>
          <w:sz w:val="26"/>
          <w:szCs w:val="26"/>
          <w:lang w:eastAsia="ru-RU"/>
        </w:rPr>
        <w:pict>
          <v:rect id="Прямоугольник 1" o:spid="_x0000_s1037" style="position:absolute;left:0;text-align:left;margin-left:-21.4pt;margin-top:21.35pt;width:144.85pt;height:6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2154FB" w:rsidRPr="00D92C92" w:rsidRDefault="002154FB" w:rsidP="002154FB">
                  <w:pPr>
                    <w:jc w:val="center"/>
                  </w:pPr>
                  <w:r w:rsidRPr="00D92C92">
                    <w:t>Подготовка и заключение с гражданином договора социального найма</w:t>
                  </w:r>
                </w:p>
              </w:txbxContent>
            </v:textbox>
          </v:rect>
        </w:pict>
      </w:r>
    </w:p>
    <w:p w:rsidR="002154FB" w:rsidRPr="007C7ACC" w:rsidRDefault="002154FB" w:rsidP="002154FB">
      <w:pPr>
        <w:widowControl w:val="0"/>
        <w:autoSpaceDE w:val="0"/>
        <w:autoSpaceDN w:val="0"/>
        <w:adjustRightInd w:val="0"/>
        <w:spacing w:after="0" w:line="360" w:lineRule="auto"/>
        <w:jc w:val="both"/>
        <w:rPr>
          <w:rFonts w:ascii="Times New Roman" w:hAnsi="Times New Roman"/>
          <w:sz w:val="26"/>
          <w:szCs w:val="26"/>
          <w:lang w:eastAsia="ru-RU"/>
        </w:rPr>
      </w:pPr>
    </w:p>
    <w:p w:rsidR="002154FB" w:rsidRPr="007C7ACC" w:rsidRDefault="002154FB" w:rsidP="002154FB">
      <w:pPr>
        <w:widowControl w:val="0"/>
        <w:tabs>
          <w:tab w:val="left" w:pos="567"/>
        </w:tabs>
        <w:spacing w:after="0" w:line="240" w:lineRule="auto"/>
        <w:contextualSpacing/>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Приложение №</w:t>
      </w:r>
      <w:r>
        <w:rPr>
          <w:rFonts w:ascii="Times New Roman" w:hAnsi="Times New Roman"/>
          <w:sz w:val="26"/>
          <w:szCs w:val="26"/>
          <w:lang w:eastAsia="ru-RU"/>
        </w:rPr>
        <w:t>4</w:t>
      </w:r>
    </w:p>
    <w:p w:rsidR="002154FB" w:rsidRPr="007C7ACC" w:rsidRDefault="002154FB" w:rsidP="002154FB">
      <w:pPr>
        <w:widowControl w:val="0"/>
        <w:tabs>
          <w:tab w:val="left" w:pos="567"/>
        </w:tabs>
        <w:spacing w:after="0" w:line="240" w:lineRule="auto"/>
        <w:ind w:firstLine="5812"/>
        <w:rPr>
          <w:rFonts w:ascii="Times New Roman" w:hAnsi="Times New Roman"/>
          <w:sz w:val="26"/>
          <w:szCs w:val="26"/>
          <w:lang w:eastAsia="ru-RU"/>
        </w:rPr>
      </w:pPr>
      <w:r w:rsidRPr="007C7ACC">
        <w:rPr>
          <w:rFonts w:ascii="Times New Roman" w:hAnsi="Times New Roman"/>
          <w:sz w:val="26"/>
          <w:szCs w:val="26"/>
          <w:lang w:eastAsia="ru-RU"/>
        </w:rPr>
        <w:t>к Административному регламенту</w:t>
      </w:r>
    </w:p>
    <w:p w:rsidR="002154FB" w:rsidRPr="007C7ACC" w:rsidRDefault="002154FB" w:rsidP="002154FB">
      <w:pPr>
        <w:widowControl w:val="0"/>
        <w:tabs>
          <w:tab w:val="left" w:pos="567"/>
        </w:tabs>
        <w:spacing w:after="0" w:line="240" w:lineRule="auto"/>
        <w:contextualSpacing/>
        <w:jc w:val="right"/>
        <w:rPr>
          <w:rFonts w:ascii="Times New Roman" w:hAnsi="Times New Roman"/>
          <w:b/>
          <w:sz w:val="26"/>
          <w:szCs w:val="26"/>
          <w:lang w:eastAsia="ru-RU"/>
        </w:rPr>
      </w:pPr>
    </w:p>
    <w:p w:rsidR="002154FB" w:rsidRPr="007C7ACC" w:rsidRDefault="002154FB" w:rsidP="002154FB">
      <w:pPr>
        <w:spacing w:after="0" w:line="240" w:lineRule="auto"/>
        <w:jc w:val="center"/>
        <w:rPr>
          <w:rFonts w:ascii="Times New Roman" w:hAnsi="Times New Roman"/>
          <w:b/>
          <w:bCs/>
          <w:color w:val="000000"/>
          <w:sz w:val="26"/>
          <w:szCs w:val="26"/>
          <w:lang w:eastAsia="ru-RU"/>
        </w:rPr>
      </w:pPr>
      <w:r w:rsidRPr="007C7ACC">
        <w:rPr>
          <w:rFonts w:ascii="Times New Roman" w:hAnsi="Times New Roman"/>
          <w:b/>
          <w:bCs/>
          <w:color w:val="000000"/>
          <w:sz w:val="26"/>
          <w:szCs w:val="26"/>
          <w:lang w:eastAsia="ru-RU"/>
        </w:rPr>
        <w:t xml:space="preserve">Расписка о приеме документов на предоставление услуги </w:t>
      </w:r>
      <w:bookmarkStart w:id="1" w:name="OLE_LINK52"/>
      <w:bookmarkStart w:id="2" w:name="OLE_LINK53"/>
      <w:r w:rsidRPr="007C7ACC">
        <w:rPr>
          <w:rFonts w:ascii="Times New Roman" w:hAnsi="Times New Roman"/>
          <w:b/>
          <w:sz w:val="26"/>
          <w:szCs w:val="26"/>
          <w:lang w:eastAsia="ru-RU"/>
        </w:rPr>
        <w:t xml:space="preserve">«Предоставление в установленном порядке малоимущим гражданам по договорам  социального найма жилых помещений муниципального жилого </w:t>
      </w:r>
      <w:proofErr w:type="spellStart"/>
      <w:r w:rsidRPr="007C7ACC">
        <w:rPr>
          <w:rFonts w:ascii="Times New Roman" w:hAnsi="Times New Roman"/>
          <w:b/>
          <w:sz w:val="26"/>
          <w:szCs w:val="26"/>
          <w:lang w:eastAsia="ru-RU"/>
        </w:rPr>
        <w:t>фонда___________________</w:t>
      </w:r>
      <w:proofErr w:type="spellEnd"/>
      <w:r w:rsidRPr="007C7ACC">
        <w:rPr>
          <w:rFonts w:ascii="Times New Roman" w:hAnsi="Times New Roman"/>
          <w:b/>
          <w:bCs/>
          <w:color w:val="000000"/>
          <w:sz w:val="26"/>
          <w:szCs w:val="26"/>
          <w:lang w:eastAsia="ru-RU"/>
        </w:rPr>
        <w:t>»</w:t>
      </w:r>
      <w:bookmarkEnd w:id="1"/>
      <w:bookmarkEnd w:id="2"/>
    </w:p>
    <w:p w:rsidR="002154FB" w:rsidRPr="007C7ACC" w:rsidRDefault="002154FB" w:rsidP="002154FB">
      <w:pPr>
        <w:spacing w:after="0" w:line="240" w:lineRule="auto"/>
        <w:jc w:val="center"/>
        <w:rPr>
          <w:rFonts w:ascii="Times New Roman" w:hAnsi="Times New Roman"/>
          <w:b/>
          <w:bCs/>
          <w:color w:val="000000"/>
          <w:sz w:val="26"/>
          <w:szCs w:val="26"/>
          <w:lang w:eastAsia="ru-RU"/>
        </w:rPr>
      </w:pPr>
    </w:p>
    <w:tbl>
      <w:tblPr>
        <w:tblW w:w="5000" w:type="pct"/>
        <w:tblLook w:val="00A0"/>
      </w:tblPr>
      <w:tblGrid>
        <w:gridCol w:w="5761"/>
        <w:gridCol w:w="2469"/>
        <w:gridCol w:w="2475"/>
      </w:tblGrid>
      <w:tr w:rsidR="002154FB" w:rsidRPr="007C7ACC" w:rsidTr="001A7C58">
        <w:trPr>
          <w:trHeight w:val="629"/>
        </w:trPr>
        <w:tc>
          <w:tcPr>
            <w:tcW w:w="2691" w:type="pct"/>
            <w:vMerge w:val="restart"/>
            <w:vAlign w:val="center"/>
          </w:tcPr>
          <w:p w:rsidR="002154FB" w:rsidRPr="007C7ACC" w:rsidRDefault="002154FB" w:rsidP="001A7C58">
            <w:pPr>
              <w:spacing w:after="0" w:line="240" w:lineRule="auto"/>
              <w:rPr>
                <w:rFonts w:ascii="Times New Roman" w:hAnsi="Times New Roman"/>
                <w:sz w:val="26"/>
                <w:szCs w:val="26"/>
                <w:lang w:val="en-US" w:eastAsia="ru-RU"/>
              </w:rPr>
            </w:pPr>
            <w:r w:rsidRPr="007C7ACC">
              <w:rPr>
                <w:rFonts w:ascii="Times New Roman" w:hAnsi="Times New Roman"/>
                <w:color w:val="000000"/>
                <w:sz w:val="26"/>
                <w:szCs w:val="26"/>
                <w:lang w:eastAsia="ru-RU"/>
              </w:rPr>
              <w:t>Заявитель   ____________________________,</w:t>
            </w:r>
          </w:p>
        </w:tc>
        <w:tc>
          <w:tcPr>
            <w:tcW w:w="1153" w:type="pct"/>
            <w:tcBorders>
              <w:bottom w:val="single" w:sz="4" w:space="0" w:color="auto"/>
            </w:tcBorders>
            <w:vAlign w:val="bottom"/>
          </w:tcPr>
          <w:p w:rsidR="002154FB" w:rsidRPr="007C7ACC" w:rsidRDefault="002154FB" w:rsidP="001A7C58">
            <w:pPr>
              <w:spacing w:after="0" w:line="240" w:lineRule="auto"/>
              <w:rPr>
                <w:rFonts w:ascii="Times New Roman" w:hAnsi="Times New Roman"/>
                <w:sz w:val="26"/>
                <w:szCs w:val="26"/>
                <w:lang w:eastAsia="ru-RU"/>
              </w:rPr>
            </w:pPr>
            <w:r w:rsidRPr="007C7ACC">
              <w:rPr>
                <w:rFonts w:ascii="Times New Roman" w:hAnsi="Times New Roman"/>
                <w:color w:val="000000"/>
                <w:sz w:val="26"/>
                <w:szCs w:val="26"/>
                <w:lang w:eastAsia="ru-RU"/>
              </w:rPr>
              <w:t xml:space="preserve">серия: </w:t>
            </w:r>
          </w:p>
        </w:tc>
        <w:tc>
          <w:tcPr>
            <w:tcW w:w="1156" w:type="pct"/>
            <w:tcBorders>
              <w:bottom w:val="single" w:sz="4" w:space="0" w:color="auto"/>
            </w:tcBorders>
            <w:vAlign w:val="bottom"/>
          </w:tcPr>
          <w:p w:rsidR="002154FB" w:rsidRPr="007C7ACC" w:rsidRDefault="002154FB" w:rsidP="001A7C58">
            <w:pPr>
              <w:spacing w:after="0" w:line="240" w:lineRule="auto"/>
              <w:rPr>
                <w:rFonts w:ascii="Times New Roman" w:hAnsi="Times New Roman"/>
                <w:sz w:val="26"/>
                <w:szCs w:val="26"/>
                <w:lang w:eastAsia="ru-RU"/>
              </w:rPr>
            </w:pPr>
            <w:r w:rsidRPr="007C7ACC">
              <w:rPr>
                <w:rFonts w:ascii="Times New Roman" w:hAnsi="Times New Roman"/>
                <w:color w:val="000000"/>
                <w:sz w:val="26"/>
                <w:szCs w:val="26"/>
                <w:lang w:eastAsia="ru-RU"/>
              </w:rPr>
              <w:t xml:space="preserve">номер:  </w:t>
            </w:r>
          </w:p>
        </w:tc>
      </w:tr>
      <w:tr w:rsidR="002154FB" w:rsidRPr="007C7ACC" w:rsidTr="001A7C58">
        <w:trPr>
          <w:trHeight w:val="629"/>
        </w:trPr>
        <w:tc>
          <w:tcPr>
            <w:tcW w:w="2691" w:type="pct"/>
            <w:vMerge/>
            <w:vAlign w:val="center"/>
          </w:tcPr>
          <w:p w:rsidR="002154FB" w:rsidRPr="007C7ACC" w:rsidRDefault="002154FB" w:rsidP="001A7C58">
            <w:pPr>
              <w:spacing w:after="0" w:line="240" w:lineRule="auto"/>
              <w:rPr>
                <w:rFonts w:ascii="Times New Roman" w:hAnsi="Times New Roman"/>
                <w:color w:val="000000"/>
                <w:sz w:val="26"/>
                <w:szCs w:val="26"/>
                <w:lang w:eastAsia="ru-RU"/>
              </w:rPr>
            </w:pPr>
          </w:p>
        </w:tc>
        <w:tc>
          <w:tcPr>
            <w:tcW w:w="2309" w:type="pct"/>
            <w:gridSpan w:val="2"/>
            <w:tcBorders>
              <w:bottom w:val="single" w:sz="4" w:space="0" w:color="auto"/>
            </w:tcBorders>
            <w:vAlign w:val="bottom"/>
          </w:tcPr>
          <w:p w:rsidR="002154FB" w:rsidRPr="007C7ACC" w:rsidRDefault="002154FB" w:rsidP="001A7C58">
            <w:pPr>
              <w:spacing w:after="0" w:line="240" w:lineRule="auto"/>
              <w:rPr>
                <w:rFonts w:ascii="Times New Roman" w:hAnsi="Times New Roman"/>
                <w:color w:val="000000"/>
                <w:sz w:val="26"/>
                <w:szCs w:val="26"/>
                <w:lang w:eastAsia="ru-RU"/>
              </w:rPr>
            </w:pPr>
          </w:p>
        </w:tc>
      </w:tr>
      <w:tr w:rsidR="002154FB" w:rsidRPr="007C7ACC" w:rsidTr="001A7C58">
        <w:trPr>
          <w:trHeight w:val="243"/>
        </w:trPr>
        <w:tc>
          <w:tcPr>
            <w:tcW w:w="2691" w:type="pct"/>
            <w:vMerge/>
          </w:tcPr>
          <w:p w:rsidR="002154FB" w:rsidRPr="007C7ACC" w:rsidRDefault="002154FB" w:rsidP="001A7C58">
            <w:pPr>
              <w:spacing w:after="0" w:line="240" w:lineRule="auto"/>
              <w:rPr>
                <w:rFonts w:ascii="Times New Roman" w:hAnsi="Times New Roman"/>
                <w:sz w:val="26"/>
                <w:szCs w:val="26"/>
                <w:lang w:eastAsia="ru-RU"/>
              </w:rPr>
            </w:pPr>
          </w:p>
        </w:tc>
        <w:tc>
          <w:tcPr>
            <w:tcW w:w="2309" w:type="pct"/>
            <w:gridSpan w:val="2"/>
            <w:tcBorders>
              <w:top w:val="single" w:sz="4" w:space="0" w:color="auto"/>
            </w:tcBorders>
          </w:tcPr>
          <w:p w:rsidR="002154FB" w:rsidRPr="007C7ACC" w:rsidRDefault="002154FB" w:rsidP="001A7C58">
            <w:pPr>
              <w:spacing w:after="0" w:line="240" w:lineRule="auto"/>
              <w:jc w:val="center"/>
              <w:rPr>
                <w:rFonts w:ascii="Times New Roman" w:hAnsi="Times New Roman"/>
                <w:sz w:val="26"/>
                <w:szCs w:val="26"/>
                <w:lang w:eastAsia="ru-RU"/>
              </w:rPr>
            </w:pPr>
            <w:r w:rsidRPr="007C7ACC">
              <w:rPr>
                <w:rFonts w:ascii="Times New Roman" w:hAnsi="Times New Roman"/>
                <w:iCs/>
                <w:color w:val="000000"/>
                <w:sz w:val="26"/>
                <w:szCs w:val="26"/>
                <w:lang w:eastAsia="ru-RU"/>
              </w:rPr>
              <w:t>(реквизиты документа, удостоверяющего личность)</w:t>
            </w:r>
          </w:p>
        </w:tc>
      </w:tr>
    </w:tbl>
    <w:p w:rsidR="002154FB" w:rsidRPr="007C7ACC" w:rsidRDefault="002154FB" w:rsidP="002154FB">
      <w:pPr>
        <w:spacing w:after="0" w:line="240" w:lineRule="auto"/>
        <w:rPr>
          <w:rFonts w:ascii="Times New Roman" w:hAnsi="Times New Roman"/>
          <w:color w:val="000000"/>
          <w:sz w:val="26"/>
          <w:szCs w:val="26"/>
          <w:lang w:eastAsia="ru-RU"/>
        </w:rPr>
      </w:pPr>
    </w:p>
    <w:p w:rsidR="002154FB" w:rsidRPr="007C7ACC" w:rsidRDefault="002154FB" w:rsidP="002154FB">
      <w:pPr>
        <w:spacing w:after="0" w:line="240" w:lineRule="auto"/>
        <w:jc w:val="both"/>
        <w:rPr>
          <w:rFonts w:ascii="Times New Roman" w:hAnsi="Times New Roman"/>
          <w:color w:val="000000"/>
          <w:sz w:val="26"/>
          <w:szCs w:val="26"/>
          <w:lang w:eastAsia="ru-RU"/>
        </w:rPr>
      </w:pPr>
      <w:r w:rsidRPr="007C7ACC">
        <w:rPr>
          <w:rFonts w:ascii="Times New Roman" w:hAnsi="Times New Roman"/>
          <w:color w:val="000000"/>
          <w:sz w:val="26"/>
          <w:szCs w:val="26"/>
          <w:lang w:eastAsia="ru-RU"/>
        </w:rPr>
        <w:t>сда</w:t>
      </w:r>
      <w:proofErr w:type="gramStart"/>
      <w:r w:rsidRPr="007C7ACC">
        <w:rPr>
          <w:rFonts w:ascii="Times New Roman" w:hAnsi="Times New Roman"/>
          <w:color w:val="000000"/>
          <w:sz w:val="26"/>
          <w:szCs w:val="26"/>
          <w:lang w:eastAsia="ru-RU"/>
        </w:rPr>
        <w:t>л(</w:t>
      </w:r>
      <w:proofErr w:type="gramEnd"/>
      <w:r w:rsidRPr="007C7ACC">
        <w:rPr>
          <w:rFonts w:ascii="Times New Roman" w:hAnsi="Times New Roman"/>
          <w:color w:val="000000"/>
          <w:sz w:val="26"/>
          <w:szCs w:val="26"/>
          <w:lang w:eastAsia="ru-RU"/>
        </w:rPr>
        <w:t xml:space="preserve">-а), а специалист </w:t>
      </w:r>
      <w:bookmarkStart w:id="3" w:name="OLE_LINK29"/>
      <w:bookmarkStart w:id="4" w:name="OLE_LINK30"/>
      <w:r w:rsidRPr="007C7ACC">
        <w:rPr>
          <w:rFonts w:ascii="Times New Roman" w:hAnsi="Times New Roman"/>
          <w:color w:val="000000"/>
          <w:sz w:val="26"/>
          <w:szCs w:val="26"/>
          <w:lang w:eastAsia="ru-RU"/>
        </w:rPr>
        <w:t xml:space="preserve">________________________________, </w:t>
      </w:r>
      <w:bookmarkEnd w:id="3"/>
      <w:bookmarkEnd w:id="4"/>
      <w:r w:rsidRPr="007C7ACC">
        <w:rPr>
          <w:rFonts w:ascii="Times New Roman" w:hAnsi="Times New Roman"/>
          <w:color w:val="000000"/>
          <w:sz w:val="26"/>
          <w:szCs w:val="26"/>
          <w:lang w:eastAsia="ru-RU"/>
        </w:rPr>
        <w:t xml:space="preserve"> принял(-</w:t>
      </w:r>
      <w:proofErr w:type="spellStart"/>
      <w:r w:rsidRPr="007C7ACC">
        <w:rPr>
          <w:rFonts w:ascii="Times New Roman" w:hAnsi="Times New Roman"/>
          <w:color w:val="000000"/>
          <w:sz w:val="26"/>
          <w:szCs w:val="26"/>
          <w:lang w:eastAsia="ru-RU"/>
        </w:rPr>
        <w:t>a</w:t>
      </w:r>
      <w:proofErr w:type="spellEnd"/>
      <w:r w:rsidRPr="007C7ACC">
        <w:rPr>
          <w:rFonts w:ascii="Times New Roman" w:hAnsi="Times New Roman"/>
          <w:color w:val="000000"/>
          <w:sz w:val="26"/>
          <w:szCs w:val="26"/>
          <w:lang w:eastAsia="ru-RU"/>
        </w:rPr>
        <w:t xml:space="preserve">)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w:t>
      </w:r>
      <w:proofErr w:type="spellStart"/>
      <w:r w:rsidRPr="007C7ACC">
        <w:rPr>
          <w:rFonts w:ascii="Times New Roman" w:hAnsi="Times New Roman"/>
          <w:color w:val="000000"/>
          <w:sz w:val="26"/>
          <w:szCs w:val="26"/>
          <w:lang w:eastAsia="ru-RU"/>
        </w:rPr>
        <w:t>фонда___________________</w:t>
      </w:r>
      <w:proofErr w:type="spellEnd"/>
      <w:r w:rsidRPr="007C7ACC">
        <w:rPr>
          <w:rFonts w:ascii="Times New Roman" w:hAnsi="Times New Roman"/>
          <w:color w:val="000000"/>
          <w:sz w:val="26"/>
          <w:szCs w:val="26"/>
          <w:lang w:eastAsia="ru-RU"/>
        </w:rPr>
        <w:t>», следующие документы:</w:t>
      </w:r>
    </w:p>
    <w:p w:rsidR="002154FB" w:rsidRPr="007C7ACC" w:rsidRDefault="002154FB" w:rsidP="002154FB">
      <w:pPr>
        <w:spacing w:after="0" w:line="240" w:lineRule="auto"/>
        <w:jc w:val="both"/>
        <w:rPr>
          <w:rFonts w:ascii="Times New Roman" w:hAnsi="Times New Roman"/>
          <w:color w:val="000000"/>
          <w:sz w:val="26"/>
          <w:szCs w:val="26"/>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60"/>
        <w:gridCol w:w="3289"/>
        <w:gridCol w:w="3481"/>
        <w:gridCol w:w="2475"/>
      </w:tblGrid>
      <w:tr w:rsidR="002154FB" w:rsidRPr="007C7ACC" w:rsidTr="001A7C58">
        <w:tc>
          <w:tcPr>
            <w:tcW w:w="682" w:type="pct"/>
            <w:vAlign w:val="center"/>
          </w:tcPr>
          <w:p w:rsidR="002154FB" w:rsidRPr="007C7ACC" w:rsidRDefault="002154FB" w:rsidP="001A7C58">
            <w:pPr>
              <w:spacing w:after="0" w:line="240" w:lineRule="auto"/>
              <w:jc w:val="center"/>
              <w:rPr>
                <w:rFonts w:ascii="Times New Roman" w:hAnsi="Times New Roman"/>
                <w:sz w:val="26"/>
                <w:szCs w:val="26"/>
                <w:lang w:eastAsia="ru-RU"/>
              </w:rPr>
            </w:pPr>
            <w:r w:rsidRPr="007C7ACC">
              <w:rPr>
                <w:rFonts w:ascii="Times New Roman" w:hAnsi="Times New Roman"/>
                <w:position w:val="-1"/>
                <w:sz w:val="26"/>
                <w:szCs w:val="26"/>
                <w:lang w:eastAsia="ru-RU"/>
              </w:rPr>
              <w:t xml:space="preserve">№ </w:t>
            </w:r>
            <w:proofErr w:type="spellStart"/>
            <w:proofErr w:type="gramStart"/>
            <w:r w:rsidRPr="007C7ACC">
              <w:rPr>
                <w:rFonts w:ascii="Times New Roman" w:hAnsi="Times New Roman"/>
                <w:position w:val="-1"/>
                <w:sz w:val="26"/>
                <w:szCs w:val="26"/>
                <w:lang w:eastAsia="ru-RU"/>
              </w:rPr>
              <w:t>п</w:t>
            </w:r>
            <w:proofErr w:type="spellEnd"/>
            <w:proofErr w:type="gramEnd"/>
            <w:r w:rsidRPr="007C7ACC">
              <w:rPr>
                <w:rFonts w:ascii="Times New Roman" w:hAnsi="Times New Roman"/>
                <w:position w:val="-1"/>
                <w:sz w:val="26"/>
                <w:szCs w:val="26"/>
                <w:lang w:eastAsia="ru-RU"/>
              </w:rPr>
              <w:t>/</w:t>
            </w:r>
            <w:proofErr w:type="spellStart"/>
            <w:r w:rsidRPr="007C7ACC">
              <w:rPr>
                <w:rFonts w:ascii="Times New Roman" w:hAnsi="Times New Roman"/>
                <w:position w:val="-1"/>
                <w:sz w:val="26"/>
                <w:szCs w:val="26"/>
                <w:lang w:eastAsia="ru-RU"/>
              </w:rPr>
              <w:t>п</w:t>
            </w:r>
            <w:proofErr w:type="spellEnd"/>
          </w:p>
        </w:tc>
        <w:tc>
          <w:tcPr>
            <w:tcW w:w="1536" w:type="pct"/>
            <w:vAlign w:val="center"/>
          </w:tcPr>
          <w:p w:rsidR="002154FB" w:rsidRPr="007C7ACC" w:rsidRDefault="002154FB" w:rsidP="001A7C58">
            <w:pPr>
              <w:spacing w:after="0" w:line="240" w:lineRule="auto"/>
              <w:jc w:val="center"/>
              <w:rPr>
                <w:rFonts w:ascii="Times New Roman" w:hAnsi="Times New Roman"/>
                <w:sz w:val="26"/>
                <w:szCs w:val="26"/>
                <w:lang w:eastAsia="ru-RU"/>
              </w:rPr>
            </w:pPr>
            <w:r w:rsidRPr="007C7ACC">
              <w:rPr>
                <w:rFonts w:ascii="Times New Roman" w:hAnsi="Times New Roman"/>
                <w:position w:val="-1"/>
                <w:sz w:val="26"/>
                <w:szCs w:val="26"/>
                <w:lang w:eastAsia="ru-RU"/>
              </w:rPr>
              <w:t>Документ</w:t>
            </w:r>
          </w:p>
        </w:tc>
        <w:tc>
          <w:tcPr>
            <w:tcW w:w="1626" w:type="pct"/>
            <w:vAlign w:val="center"/>
          </w:tcPr>
          <w:p w:rsidR="002154FB" w:rsidRPr="007C7ACC" w:rsidRDefault="002154FB" w:rsidP="001A7C58">
            <w:pPr>
              <w:spacing w:after="0" w:line="240" w:lineRule="auto"/>
              <w:jc w:val="center"/>
              <w:rPr>
                <w:rFonts w:ascii="Times New Roman" w:hAnsi="Times New Roman"/>
                <w:sz w:val="26"/>
                <w:szCs w:val="26"/>
                <w:lang w:eastAsia="ru-RU"/>
              </w:rPr>
            </w:pPr>
            <w:r w:rsidRPr="007C7ACC">
              <w:rPr>
                <w:rFonts w:ascii="Times New Roman" w:hAnsi="Times New Roman"/>
                <w:position w:val="-1"/>
                <w:sz w:val="26"/>
                <w:szCs w:val="26"/>
                <w:lang w:eastAsia="ru-RU"/>
              </w:rPr>
              <w:t>Вид документа</w:t>
            </w:r>
          </w:p>
        </w:tc>
        <w:tc>
          <w:tcPr>
            <w:tcW w:w="1156" w:type="pct"/>
            <w:vAlign w:val="center"/>
          </w:tcPr>
          <w:p w:rsidR="002154FB" w:rsidRPr="007C7ACC" w:rsidRDefault="002154FB" w:rsidP="001A7C58">
            <w:pPr>
              <w:spacing w:after="0" w:line="240" w:lineRule="auto"/>
              <w:rPr>
                <w:rFonts w:ascii="Times New Roman" w:hAnsi="Times New Roman"/>
                <w:sz w:val="26"/>
                <w:szCs w:val="26"/>
                <w:lang w:eastAsia="ru-RU"/>
              </w:rPr>
            </w:pPr>
            <w:r w:rsidRPr="007C7ACC">
              <w:rPr>
                <w:rFonts w:ascii="Times New Roman" w:hAnsi="Times New Roman"/>
                <w:position w:val="-1"/>
                <w:sz w:val="26"/>
                <w:szCs w:val="26"/>
                <w:lang w:eastAsia="ru-RU"/>
              </w:rPr>
              <w:t>Кол-во листов</w:t>
            </w:r>
          </w:p>
        </w:tc>
      </w:tr>
      <w:tr w:rsidR="002154FB" w:rsidRPr="007C7ACC" w:rsidTr="001A7C58">
        <w:tc>
          <w:tcPr>
            <w:tcW w:w="682" w:type="pct"/>
            <w:vAlign w:val="center"/>
          </w:tcPr>
          <w:p w:rsidR="002154FB" w:rsidRPr="007C7ACC" w:rsidRDefault="002154FB" w:rsidP="001A7C58">
            <w:pPr>
              <w:spacing w:after="0" w:line="240" w:lineRule="auto"/>
              <w:jc w:val="center"/>
              <w:rPr>
                <w:rFonts w:ascii="Times New Roman" w:hAnsi="Times New Roman"/>
                <w:sz w:val="26"/>
                <w:szCs w:val="26"/>
                <w:lang w:eastAsia="ru-RU"/>
              </w:rPr>
            </w:pPr>
          </w:p>
        </w:tc>
        <w:tc>
          <w:tcPr>
            <w:tcW w:w="1536" w:type="pct"/>
            <w:vAlign w:val="center"/>
          </w:tcPr>
          <w:p w:rsidR="002154FB" w:rsidRPr="007C7ACC" w:rsidRDefault="002154FB" w:rsidP="001A7C58">
            <w:pPr>
              <w:spacing w:after="0" w:line="240" w:lineRule="auto"/>
              <w:rPr>
                <w:rFonts w:ascii="Times New Roman" w:hAnsi="Times New Roman"/>
                <w:sz w:val="26"/>
                <w:szCs w:val="26"/>
                <w:lang w:eastAsia="ru-RU"/>
              </w:rPr>
            </w:pPr>
          </w:p>
        </w:tc>
        <w:tc>
          <w:tcPr>
            <w:tcW w:w="1626" w:type="pct"/>
            <w:vAlign w:val="center"/>
          </w:tcPr>
          <w:p w:rsidR="002154FB" w:rsidRPr="007C7ACC" w:rsidRDefault="002154FB" w:rsidP="001A7C58">
            <w:pPr>
              <w:spacing w:after="0" w:line="240" w:lineRule="auto"/>
              <w:jc w:val="center"/>
              <w:rPr>
                <w:rFonts w:ascii="Times New Roman" w:hAnsi="Times New Roman"/>
                <w:sz w:val="26"/>
                <w:szCs w:val="26"/>
                <w:lang w:eastAsia="ru-RU"/>
              </w:rPr>
            </w:pPr>
          </w:p>
        </w:tc>
        <w:tc>
          <w:tcPr>
            <w:tcW w:w="1156" w:type="pct"/>
            <w:vAlign w:val="center"/>
          </w:tcPr>
          <w:p w:rsidR="002154FB" w:rsidRPr="007C7ACC" w:rsidRDefault="002154FB" w:rsidP="001A7C58">
            <w:pPr>
              <w:spacing w:after="0" w:line="240" w:lineRule="auto"/>
              <w:jc w:val="center"/>
              <w:rPr>
                <w:rFonts w:ascii="Times New Roman" w:hAnsi="Times New Roman"/>
                <w:sz w:val="26"/>
                <w:szCs w:val="26"/>
                <w:lang w:eastAsia="ru-RU"/>
              </w:rPr>
            </w:pPr>
          </w:p>
        </w:tc>
      </w:tr>
    </w:tbl>
    <w:p w:rsidR="002154FB" w:rsidRPr="007C7ACC" w:rsidRDefault="002154FB" w:rsidP="002154FB">
      <w:pPr>
        <w:spacing w:after="0" w:line="240" w:lineRule="auto"/>
        <w:rPr>
          <w:rFonts w:ascii="Times New Roman" w:hAnsi="Times New Roman"/>
          <w:sz w:val="26"/>
          <w:szCs w:val="26"/>
          <w:lang w:val="en-US" w:eastAsia="ru-RU"/>
        </w:rPr>
      </w:pPr>
    </w:p>
    <w:tbl>
      <w:tblPr>
        <w:tblW w:w="5000" w:type="pct"/>
        <w:tblLook w:val="00A0"/>
      </w:tblPr>
      <w:tblGrid>
        <w:gridCol w:w="1017"/>
        <w:gridCol w:w="7928"/>
        <w:gridCol w:w="1760"/>
      </w:tblGrid>
      <w:tr w:rsidR="002154FB" w:rsidRPr="007C7ACC" w:rsidTr="001A7C58">
        <w:trPr>
          <w:trHeight w:val="901"/>
        </w:trPr>
        <w:tc>
          <w:tcPr>
            <w:tcW w:w="475" w:type="pct"/>
            <w:vMerge w:val="restart"/>
          </w:tcPr>
          <w:p w:rsidR="002154FB" w:rsidRPr="007C7ACC" w:rsidRDefault="002154FB" w:rsidP="001A7C58">
            <w:pPr>
              <w:spacing w:after="0" w:line="240" w:lineRule="auto"/>
              <w:rPr>
                <w:rFonts w:ascii="Times New Roman" w:hAnsi="Times New Roman"/>
                <w:sz w:val="26"/>
                <w:szCs w:val="26"/>
                <w:lang w:eastAsia="ru-RU"/>
              </w:rPr>
            </w:pPr>
            <w:bookmarkStart w:id="5" w:name="OLE_LINK33"/>
            <w:bookmarkStart w:id="6" w:name="OLE_LINK34"/>
          </w:p>
        </w:tc>
        <w:tc>
          <w:tcPr>
            <w:tcW w:w="3703" w:type="pct"/>
            <w:tcBorders>
              <w:bottom w:val="single" w:sz="8" w:space="0" w:color="auto"/>
            </w:tcBorders>
            <w:vAlign w:val="bottom"/>
          </w:tcPr>
          <w:p w:rsidR="002154FB" w:rsidRPr="007C7ACC" w:rsidRDefault="002154FB" w:rsidP="001A7C58">
            <w:pPr>
              <w:spacing w:after="0" w:line="240" w:lineRule="auto"/>
              <w:rPr>
                <w:rFonts w:ascii="Times New Roman" w:hAnsi="Times New Roman"/>
                <w:sz w:val="26"/>
                <w:szCs w:val="26"/>
                <w:lang w:eastAsia="ru-RU"/>
              </w:rPr>
            </w:pPr>
            <w:r w:rsidRPr="007C7ACC">
              <w:rPr>
                <w:rFonts w:ascii="Times New Roman" w:hAnsi="Times New Roman"/>
                <w:sz w:val="26"/>
                <w:szCs w:val="26"/>
                <w:lang w:eastAsia="ru-RU"/>
              </w:rPr>
              <w:t xml:space="preserve">Итого                                                                                                         </w:t>
            </w:r>
          </w:p>
        </w:tc>
        <w:tc>
          <w:tcPr>
            <w:tcW w:w="823" w:type="pct"/>
            <w:vMerge w:val="restart"/>
          </w:tcPr>
          <w:p w:rsidR="002154FB" w:rsidRPr="007C7ACC" w:rsidRDefault="002154FB" w:rsidP="001A7C58">
            <w:pPr>
              <w:spacing w:after="0" w:line="240" w:lineRule="auto"/>
              <w:rPr>
                <w:rFonts w:ascii="Times New Roman" w:hAnsi="Times New Roman"/>
                <w:sz w:val="26"/>
                <w:szCs w:val="26"/>
                <w:lang w:eastAsia="ru-RU"/>
              </w:rPr>
            </w:pPr>
            <w:r w:rsidRPr="007C7ACC">
              <w:rPr>
                <w:rFonts w:ascii="Times New Roman" w:hAnsi="Times New Roman"/>
                <w:sz w:val="26"/>
                <w:szCs w:val="26"/>
                <w:lang w:eastAsia="ru-RU"/>
              </w:rPr>
              <w:t>листов</w:t>
            </w:r>
          </w:p>
        </w:tc>
      </w:tr>
      <w:tr w:rsidR="002154FB" w:rsidRPr="007C7ACC" w:rsidTr="001A7C58">
        <w:tc>
          <w:tcPr>
            <w:tcW w:w="475" w:type="pct"/>
            <w:vMerge/>
          </w:tcPr>
          <w:p w:rsidR="002154FB" w:rsidRPr="007C7ACC" w:rsidRDefault="002154FB" w:rsidP="001A7C58">
            <w:pPr>
              <w:spacing w:after="0" w:line="240" w:lineRule="auto"/>
              <w:rPr>
                <w:rFonts w:ascii="Times New Roman" w:hAnsi="Times New Roman"/>
                <w:sz w:val="26"/>
                <w:szCs w:val="26"/>
                <w:lang w:val="en-US" w:eastAsia="ru-RU"/>
              </w:rPr>
            </w:pPr>
          </w:p>
        </w:tc>
        <w:tc>
          <w:tcPr>
            <w:tcW w:w="3703" w:type="pct"/>
            <w:tcBorders>
              <w:top w:val="single" w:sz="8" w:space="0" w:color="auto"/>
            </w:tcBorders>
          </w:tcPr>
          <w:p w:rsidR="002154FB" w:rsidRPr="007C7ACC" w:rsidRDefault="002154FB" w:rsidP="001A7C58">
            <w:pPr>
              <w:spacing w:after="0" w:line="240" w:lineRule="auto"/>
              <w:jc w:val="center"/>
              <w:rPr>
                <w:rFonts w:ascii="Times New Roman" w:hAnsi="Times New Roman"/>
                <w:vanish/>
                <w:sz w:val="26"/>
                <w:szCs w:val="26"/>
                <w:lang w:val="en-US" w:eastAsia="ru-RU"/>
              </w:rPr>
            </w:pPr>
            <w:bookmarkStart w:id="7" w:name="OLE_LINK23"/>
            <w:bookmarkStart w:id="8" w:name="OLE_LINK24"/>
          </w:p>
          <w:p w:rsidR="002154FB" w:rsidRPr="007C7ACC" w:rsidRDefault="002154FB" w:rsidP="001A7C58">
            <w:pPr>
              <w:spacing w:after="0" w:line="240" w:lineRule="auto"/>
              <w:jc w:val="center"/>
              <w:rPr>
                <w:rFonts w:ascii="Times New Roman" w:hAnsi="Times New Roman"/>
                <w:iCs/>
                <w:color w:val="000000"/>
                <w:sz w:val="26"/>
                <w:szCs w:val="26"/>
                <w:lang w:eastAsia="ru-RU"/>
              </w:rPr>
            </w:pPr>
            <w:r w:rsidRPr="007C7ACC">
              <w:rPr>
                <w:rFonts w:ascii="Times New Roman" w:hAnsi="Times New Roman"/>
                <w:iCs/>
                <w:color w:val="000000"/>
                <w:sz w:val="26"/>
                <w:szCs w:val="26"/>
                <w:lang w:eastAsia="ru-RU"/>
              </w:rPr>
              <w:t>(указывается количество листов прописью)</w:t>
            </w:r>
          </w:p>
          <w:bookmarkEnd w:id="7"/>
          <w:bookmarkEnd w:id="8"/>
          <w:p w:rsidR="002154FB" w:rsidRPr="007C7ACC" w:rsidRDefault="002154FB" w:rsidP="001A7C58">
            <w:pPr>
              <w:spacing w:after="0" w:line="240" w:lineRule="auto"/>
              <w:jc w:val="center"/>
              <w:rPr>
                <w:rFonts w:ascii="Times New Roman" w:hAnsi="Times New Roman"/>
                <w:sz w:val="26"/>
                <w:szCs w:val="26"/>
                <w:lang w:val="en-US" w:eastAsia="ru-RU"/>
              </w:rPr>
            </w:pPr>
          </w:p>
        </w:tc>
        <w:tc>
          <w:tcPr>
            <w:tcW w:w="823" w:type="pct"/>
            <w:vMerge/>
          </w:tcPr>
          <w:p w:rsidR="002154FB" w:rsidRPr="007C7ACC" w:rsidRDefault="002154FB" w:rsidP="001A7C58">
            <w:pPr>
              <w:spacing w:after="0" w:line="240" w:lineRule="auto"/>
              <w:rPr>
                <w:rFonts w:ascii="Times New Roman" w:hAnsi="Times New Roman"/>
                <w:sz w:val="26"/>
                <w:szCs w:val="26"/>
                <w:lang w:val="en-US" w:eastAsia="ru-RU"/>
              </w:rPr>
            </w:pPr>
          </w:p>
        </w:tc>
      </w:tr>
      <w:tr w:rsidR="002154FB" w:rsidRPr="007C7ACC" w:rsidTr="001A7C58">
        <w:tc>
          <w:tcPr>
            <w:tcW w:w="475" w:type="pct"/>
            <w:vMerge/>
          </w:tcPr>
          <w:p w:rsidR="002154FB" w:rsidRPr="007C7ACC" w:rsidRDefault="002154FB" w:rsidP="001A7C58">
            <w:pPr>
              <w:spacing w:after="0" w:line="240" w:lineRule="auto"/>
              <w:rPr>
                <w:rFonts w:ascii="Times New Roman" w:hAnsi="Times New Roman"/>
                <w:sz w:val="26"/>
                <w:szCs w:val="26"/>
                <w:lang w:val="en-US" w:eastAsia="ru-RU"/>
              </w:rPr>
            </w:pPr>
          </w:p>
        </w:tc>
        <w:tc>
          <w:tcPr>
            <w:tcW w:w="3703" w:type="pct"/>
            <w:tcBorders>
              <w:bottom w:val="single" w:sz="8" w:space="0" w:color="auto"/>
            </w:tcBorders>
            <w:vAlign w:val="bottom"/>
          </w:tcPr>
          <w:p w:rsidR="002154FB" w:rsidRPr="007C7ACC" w:rsidRDefault="002154FB" w:rsidP="001A7C58">
            <w:pPr>
              <w:spacing w:after="0" w:line="240" w:lineRule="auto"/>
              <w:rPr>
                <w:rFonts w:ascii="Times New Roman" w:hAnsi="Times New Roman"/>
                <w:sz w:val="26"/>
                <w:szCs w:val="26"/>
                <w:lang w:eastAsia="ru-RU"/>
              </w:rPr>
            </w:pPr>
            <w:r w:rsidRPr="007C7ACC">
              <w:rPr>
                <w:rFonts w:ascii="Times New Roman" w:hAnsi="Times New Roman"/>
                <w:sz w:val="26"/>
                <w:szCs w:val="26"/>
                <w:lang w:eastAsia="ru-RU"/>
              </w:rPr>
              <w:t>Итого</w:t>
            </w:r>
          </w:p>
        </w:tc>
        <w:tc>
          <w:tcPr>
            <w:tcW w:w="823" w:type="pct"/>
            <w:vMerge w:val="restart"/>
          </w:tcPr>
          <w:p w:rsidR="002154FB" w:rsidRPr="007C7ACC" w:rsidRDefault="002154FB" w:rsidP="001A7C58">
            <w:pPr>
              <w:spacing w:after="0" w:line="240" w:lineRule="auto"/>
              <w:rPr>
                <w:rFonts w:ascii="Times New Roman" w:hAnsi="Times New Roman"/>
                <w:bCs/>
                <w:color w:val="000000"/>
                <w:sz w:val="26"/>
                <w:szCs w:val="26"/>
                <w:lang w:val="en-US" w:eastAsia="ru-RU"/>
              </w:rPr>
            </w:pPr>
            <w:r w:rsidRPr="007C7ACC">
              <w:rPr>
                <w:rFonts w:ascii="Times New Roman" w:hAnsi="Times New Roman"/>
                <w:bCs/>
                <w:color w:val="000000"/>
                <w:sz w:val="26"/>
                <w:szCs w:val="26"/>
                <w:lang w:eastAsia="ru-RU"/>
              </w:rPr>
              <w:t>документов</w:t>
            </w:r>
          </w:p>
        </w:tc>
      </w:tr>
      <w:tr w:rsidR="002154FB" w:rsidRPr="007C7ACC" w:rsidTr="001A7C58">
        <w:tc>
          <w:tcPr>
            <w:tcW w:w="475" w:type="pct"/>
            <w:vMerge/>
          </w:tcPr>
          <w:p w:rsidR="002154FB" w:rsidRPr="007C7ACC" w:rsidRDefault="002154FB" w:rsidP="001A7C58">
            <w:pPr>
              <w:spacing w:after="0" w:line="240" w:lineRule="auto"/>
              <w:rPr>
                <w:rFonts w:ascii="Times New Roman" w:hAnsi="Times New Roman"/>
                <w:sz w:val="26"/>
                <w:szCs w:val="26"/>
                <w:lang w:val="en-US" w:eastAsia="ru-RU"/>
              </w:rPr>
            </w:pPr>
          </w:p>
        </w:tc>
        <w:tc>
          <w:tcPr>
            <w:tcW w:w="3703" w:type="pct"/>
            <w:tcBorders>
              <w:top w:val="single" w:sz="8" w:space="0" w:color="auto"/>
            </w:tcBorders>
          </w:tcPr>
          <w:p w:rsidR="002154FB" w:rsidRPr="007C7ACC" w:rsidRDefault="002154FB" w:rsidP="001A7C58">
            <w:pPr>
              <w:spacing w:after="0" w:line="240" w:lineRule="auto"/>
              <w:jc w:val="center"/>
              <w:rPr>
                <w:rFonts w:ascii="Times New Roman" w:hAnsi="Times New Roman"/>
                <w:iCs/>
                <w:color w:val="000000"/>
                <w:sz w:val="26"/>
                <w:szCs w:val="26"/>
                <w:lang w:eastAsia="ru-RU"/>
              </w:rPr>
            </w:pPr>
            <w:r w:rsidRPr="007C7ACC">
              <w:rPr>
                <w:rFonts w:ascii="Times New Roman" w:hAnsi="Times New Roman"/>
                <w:iCs/>
                <w:color w:val="000000"/>
                <w:sz w:val="26"/>
                <w:szCs w:val="26"/>
                <w:lang w:eastAsia="ru-RU"/>
              </w:rPr>
              <w:t>(указывается количество документов прописью)</w:t>
            </w:r>
          </w:p>
          <w:p w:rsidR="002154FB" w:rsidRPr="007C7ACC" w:rsidRDefault="002154FB" w:rsidP="001A7C58">
            <w:pPr>
              <w:spacing w:after="0" w:line="240" w:lineRule="auto"/>
              <w:jc w:val="center"/>
              <w:rPr>
                <w:rFonts w:ascii="Times New Roman" w:hAnsi="Times New Roman"/>
                <w:sz w:val="26"/>
                <w:szCs w:val="26"/>
                <w:lang w:val="en-US" w:eastAsia="ru-RU"/>
              </w:rPr>
            </w:pPr>
          </w:p>
        </w:tc>
        <w:tc>
          <w:tcPr>
            <w:tcW w:w="823" w:type="pct"/>
            <w:vMerge/>
          </w:tcPr>
          <w:p w:rsidR="002154FB" w:rsidRPr="007C7ACC" w:rsidRDefault="002154FB" w:rsidP="001A7C58">
            <w:pPr>
              <w:spacing w:after="0" w:line="240" w:lineRule="auto"/>
              <w:rPr>
                <w:rFonts w:ascii="Times New Roman" w:hAnsi="Times New Roman"/>
                <w:sz w:val="26"/>
                <w:szCs w:val="26"/>
                <w:lang w:val="en-US" w:eastAsia="ru-RU"/>
              </w:rPr>
            </w:pPr>
          </w:p>
        </w:tc>
      </w:tr>
      <w:bookmarkEnd w:id="5"/>
      <w:bookmarkEnd w:id="6"/>
    </w:tbl>
    <w:p w:rsidR="002154FB" w:rsidRPr="007C7ACC" w:rsidRDefault="002154FB" w:rsidP="002154FB">
      <w:pPr>
        <w:spacing w:after="0" w:line="240" w:lineRule="auto"/>
        <w:rPr>
          <w:rFonts w:ascii="Times New Roman" w:hAnsi="Times New Roman"/>
          <w:sz w:val="26"/>
          <w:szCs w:val="26"/>
          <w:lang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2154FB" w:rsidRPr="007C7ACC" w:rsidTr="001A7C58">
        <w:tc>
          <w:tcPr>
            <w:tcW w:w="7297" w:type="dxa"/>
            <w:tcBorders>
              <w:top w:val="nil"/>
              <w:left w:val="nil"/>
              <w:bottom w:val="nil"/>
              <w:right w:val="nil"/>
            </w:tcBorders>
          </w:tcPr>
          <w:p w:rsidR="002154FB" w:rsidRPr="007C7ACC" w:rsidRDefault="002154FB" w:rsidP="001A7C58">
            <w:pPr>
              <w:spacing w:after="0" w:line="240" w:lineRule="auto"/>
              <w:jc w:val="right"/>
              <w:rPr>
                <w:rFonts w:ascii="Times New Roman" w:hAnsi="Times New Roman"/>
                <w:sz w:val="26"/>
                <w:szCs w:val="26"/>
                <w:lang w:val="en-US" w:eastAsia="ru-RU"/>
              </w:rPr>
            </w:pPr>
          </w:p>
        </w:tc>
      </w:tr>
    </w:tbl>
    <w:p w:rsidR="002154FB" w:rsidRPr="007C7ACC" w:rsidRDefault="002154FB" w:rsidP="002154FB">
      <w:pPr>
        <w:spacing w:after="0" w:line="240" w:lineRule="auto"/>
        <w:rPr>
          <w:rFonts w:ascii="Times New Roman" w:hAnsi="Times New Roman"/>
          <w:vanish/>
          <w:sz w:val="26"/>
          <w:szCs w:val="26"/>
          <w:lang w:eastAsia="ru-RU"/>
        </w:rPr>
      </w:pPr>
      <w:bookmarkStart w:id="9" w:name="OLE_LINK11"/>
      <w:bookmarkStart w:id="10" w:name="OLE_LINK12"/>
    </w:p>
    <w:tbl>
      <w:tblPr>
        <w:tblW w:w="5000" w:type="pct"/>
        <w:tblLook w:val="00A0"/>
      </w:tblPr>
      <w:tblGrid>
        <w:gridCol w:w="5708"/>
        <w:gridCol w:w="4997"/>
      </w:tblGrid>
      <w:tr w:rsidR="002154FB" w:rsidRPr="007C7ACC" w:rsidTr="001A7C58">
        <w:trPr>
          <w:trHeight w:val="269"/>
        </w:trPr>
        <w:tc>
          <w:tcPr>
            <w:tcW w:w="2666" w:type="pct"/>
          </w:tcPr>
          <w:p w:rsidR="002154FB" w:rsidRPr="007C7ACC" w:rsidRDefault="002154FB" w:rsidP="001A7C58">
            <w:pPr>
              <w:spacing w:after="0" w:line="240" w:lineRule="auto"/>
              <w:rPr>
                <w:rFonts w:ascii="Times New Roman" w:hAnsi="Times New Roman"/>
                <w:sz w:val="26"/>
                <w:szCs w:val="26"/>
                <w:lang w:val="en-US" w:eastAsia="ru-RU"/>
              </w:rPr>
            </w:pPr>
            <w:r w:rsidRPr="007C7ACC">
              <w:rPr>
                <w:rFonts w:ascii="Times New Roman" w:hAnsi="Times New Roman"/>
                <w:color w:val="000000"/>
                <w:sz w:val="26"/>
                <w:szCs w:val="26"/>
                <w:lang w:eastAsia="ru-RU"/>
              </w:rPr>
              <w:t>Дата выдачи расписки:</w:t>
            </w:r>
          </w:p>
        </w:tc>
        <w:tc>
          <w:tcPr>
            <w:tcW w:w="2334" w:type="pct"/>
          </w:tcPr>
          <w:p w:rsidR="002154FB" w:rsidRPr="007C7ACC" w:rsidRDefault="002154FB" w:rsidP="001A7C58">
            <w:pPr>
              <w:spacing w:after="0" w:line="240" w:lineRule="auto"/>
              <w:jc w:val="right"/>
              <w:rPr>
                <w:rFonts w:ascii="Times New Roman" w:hAnsi="Times New Roman"/>
                <w:color w:val="000000"/>
                <w:sz w:val="26"/>
                <w:szCs w:val="26"/>
                <w:u w:val="single"/>
                <w:lang w:eastAsia="ru-RU"/>
              </w:rPr>
            </w:pPr>
            <w:r w:rsidRPr="007C7ACC">
              <w:rPr>
                <w:rFonts w:ascii="Times New Roman" w:hAnsi="Times New Roman"/>
                <w:color w:val="000000"/>
                <w:sz w:val="26"/>
                <w:szCs w:val="26"/>
                <w:u w:val="single"/>
                <w:lang w:val="en-US" w:eastAsia="ru-RU"/>
              </w:rPr>
              <w:t>«</w:t>
            </w:r>
            <w:r w:rsidRPr="007C7ACC">
              <w:rPr>
                <w:rFonts w:ascii="Times New Roman" w:hAnsi="Times New Roman"/>
                <w:color w:val="000000"/>
                <w:sz w:val="26"/>
                <w:szCs w:val="26"/>
                <w:u w:val="single"/>
                <w:lang w:eastAsia="ru-RU"/>
              </w:rPr>
              <w:t>__</w:t>
            </w:r>
            <w:r w:rsidRPr="007C7ACC">
              <w:rPr>
                <w:rFonts w:ascii="Times New Roman" w:hAnsi="Times New Roman"/>
                <w:color w:val="000000"/>
                <w:sz w:val="26"/>
                <w:szCs w:val="26"/>
                <w:u w:val="single"/>
                <w:lang w:val="en-US" w:eastAsia="ru-RU"/>
              </w:rPr>
              <w:t xml:space="preserve">» </w:t>
            </w:r>
            <w:r w:rsidRPr="007C7ACC">
              <w:rPr>
                <w:rFonts w:ascii="Times New Roman" w:hAnsi="Times New Roman"/>
                <w:color w:val="000000"/>
                <w:sz w:val="26"/>
                <w:szCs w:val="26"/>
                <w:u w:val="single"/>
                <w:lang w:eastAsia="ru-RU"/>
              </w:rPr>
              <w:t>________</w:t>
            </w:r>
            <w:r w:rsidRPr="007C7ACC">
              <w:rPr>
                <w:rFonts w:ascii="Times New Roman" w:hAnsi="Times New Roman"/>
                <w:color w:val="000000"/>
                <w:sz w:val="26"/>
                <w:szCs w:val="26"/>
                <w:u w:val="single"/>
                <w:lang w:val="en-US" w:eastAsia="ru-RU"/>
              </w:rPr>
              <w:t xml:space="preserve"> 20</w:t>
            </w:r>
            <w:r w:rsidRPr="007C7ACC">
              <w:rPr>
                <w:rFonts w:ascii="Times New Roman" w:hAnsi="Times New Roman"/>
                <w:color w:val="000000"/>
                <w:sz w:val="26"/>
                <w:szCs w:val="26"/>
                <w:u w:val="single"/>
                <w:lang w:eastAsia="ru-RU"/>
              </w:rPr>
              <w:t>__</w:t>
            </w:r>
            <w:r w:rsidRPr="007C7ACC">
              <w:rPr>
                <w:rFonts w:ascii="Times New Roman" w:hAnsi="Times New Roman"/>
                <w:color w:val="000000"/>
                <w:sz w:val="26"/>
                <w:szCs w:val="26"/>
                <w:u w:val="single"/>
                <w:lang w:val="en-US" w:eastAsia="ru-RU"/>
              </w:rPr>
              <w:t xml:space="preserve"> г.</w:t>
            </w:r>
          </w:p>
        </w:tc>
      </w:tr>
      <w:tr w:rsidR="002154FB" w:rsidRPr="007C7ACC" w:rsidTr="001A7C58">
        <w:trPr>
          <w:trHeight w:val="269"/>
        </w:trPr>
        <w:tc>
          <w:tcPr>
            <w:tcW w:w="2666" w:type="pct"/>
          </w:tcPr>
          <w:p w:rsidR="002154FB" w:rsidRPr="007C7ACC" w:rsidRDefault="002154FB" w:rsidP="001A7C58">
            <w:pPr>
              <w:spacing w:after="0" w:line="240" w:lineRule="auto"/>
              <w:rPr>
                <w:rFonts w:ascii="Times New Roman" w:hAnsi="Times New Roman"/>
                <w:color w:val="000000"/>
                <w:sz w:val="26"/>
                <w:szCs w:val="26"/>
                <w:lang w:eastAsia="ru-RU"/>
              </w:rPr>
            </w:pPr>
            <w:r w:rsidRPr="007C7ACC">
              <w:rPr>
                <w:rFonts w:ascii="Times New Roman" w:hAnsi="Times New Roman"/>
                <w:color w:val="000000"/>
                <w:sz w:val="26"/>
                <w:szCs w:val="26"/>
                <w:lang w:eastAsia="ru-RU"/>
              </w:rPr>
              <w:t>Ориентировочная дата выдачи итоговог</w:t>
            </w:r>
            <w:proofErr w:type="gramStart"/>
            <w:r w:rsidRPr="007C7ACC">
              <w:rPr>
                <w:rFonts w:ascii="Times New Roman" w:hAnsi="Times New Roman"/>
                <w:color w:val="000000"/>
                <w:sz w:val="26"/>
                <w:szCs w:val="26"/>
                <w:lang w:eastAsia="ru-RU"/>
              </w:rPr>
              <w:t>о(</w:t>
            </w:r>
            <w:proofErr w:type="gramEnd"/>
            <w:r w:rsidRPr="007C7ACC">
              <w:rPr>
                <w:rFonts w:ascii="Times New Roman" w:hAnsi="Times New Roman"/>
                <w:color w:val="000000"/>
                <w:sz w:val="26"/>
                <w:szCs w:val="26"/>
                <w:lang w:eastAsia="ru-RU"/>
              </w:rPr>
              <w:t>-</w:t>
            </w:r>
            <w:proofErr w:type="spellStart"/>
            <w:r w:rsidRPr="007C7ACC">
              <w:rPr>
                <w:rFonts w:ascii="Times New Roman" w:hAnsi="Times New Roman"/>
                <w:color w:val="000000"/>
                <w:sz w:val="26"/>
                <w:szCs w:val="26"/>
                <w:lang w:eastAsia="ru-RU"/>
              </w:rPr>
              <w:t>ых</w:t>
            </w:r>
            <w:proofErr w:type="spellEnd"/>
            <w:r w:rsidRPr="007C7ACC">
              <w:rPr>
                <w:rFonts w:ascii="Times New Roman" w:hAnsi="Times New Roman"/>
                <w:color w:val="000000"/>
                <w:sz w:val="26"/>
                <w:szCs w:val="26"/>
                <w:lang w:eastAsia="ru-RU"/>
              </w:rPr>
              <w:t>) документа(-</w:t>
            </w:r>
            <w:proofErr w:type="spellStart"/>
            <w:r w:rsidRPr="007C7ACC">
              <w:rPr>
                <w:rFonts w:ascii="Times New Roman" w:hAnsi="Times New Roman"/>
                <w:color w:val="000000"/>
                <w:sz w:val="26"/>
                <w:szCs w:val="26"/>
                <w:lang w:eastAsia="ru-RU"/>
              </w:rPr>
              <w:t>ов</w:t>
            </w:r>
            <w:proofErr w:type="spellEnd"/>
            <w:r w:rsidRPr="007C7ACC">
              <w:rPr>
                <w:rFonts w:ascii="Times New Roman" w:hAnsi="Times New Roman"/>
                <w:color w:val="000000"/>
                <w:sz w:val="26"/>
                <w:szCs w:val="26"/>
                <w:lang w:eastAsia="ru-RU"/>
              </w:rPr>
              <w:t>):</w:t>
            </w:r>
          </w:p>
        </w:tc>
        <w:tc>
          <w:tcPr>
            <w:tcW w:w="2334" w:type="pct"/>
          </w:tcPr>
          <w:p w:rsidR="002154FB" w:rsidRPr="007C7ACC" w:rsidRDefault="002154FB" w:rsidP="001A7C58">
            <w:pPr>
              <w:spacing w:after="0" w:line="240" w:lineRule="auto"/>
              <w:jc w:val="right"/>
              <w:rPr>
                <w:rFonts w:ascii="Times New Roman" w:hAnsi="Times New Roman"/>
                <w:color w:val="000000"/>
                <w:sz w:val="26"/>
                <w:szCs w:val="26"/>
                <w:lang w:val="en-US" w:eastAsia="ru-RU"/>
              </w:rPr>
            </w:pPr>
            <w:r w:rsidRPr="007C7ACC">
              <w:rPr>
                <w:rFonts w:ascii="Times New Roman" w:hAnsi="Times New Roman"/>
                <w:sz w:val="26"/>
                <w:szCs w:val="26"/>
                <w:u w:val="single"/>
                <w:lang w:eastAsia="ru-RU"/>
              </w:rPr>
              <w:t>«__» ________ 20__ г.</w:t>
            </w:r>
          </w:p>
        </w:tc>
      </w:tr>
      <w:tr w:rsidR="002154FB" w:rsidRPr="007C7ACC" w:rsidTr="001A7C58">
        <w:trPr>
          <w:trHeight w:val="269"/>
        </w:trPr>
        <w:tc>
          <w:tcPr>
            <w:tcW w:w="5000" w:type="pct"/>
            <w:gridSpan w:val="2"/>
          </w:tcPr>
          <w:p w:rsidR="002154FB" w:rsidRPr="007C7ACC" w:rsidRDefault="002154FB" w:rsidP="001A7C58">
            <w:pPr>
              <w:spacing w:after="0" w:line="240" w:lineRule="auto"/>
              <w:rPr>
                <w:rFonts w:ascii="Times New Roman" w:hAnsi="Times New Roman"/>
                <w:color w:val="000000"/>
                <w:sz w:val="26"/>
                <w:szCs w:val="26"/>
                <w:lang w:eastAsia="ru-RU"/>
              </w:rPr>
            </w:pPr>
            <w:r w:rsidRPr="007C7ACC">
              <w:rPr>
                <w:rFonts w:ascii="Times New Roman" w:hAnsi="Times New Roman"/>
                <w:color w:val="000000"/>
                <w:sz w:val="26"/>
                <w:szCs w:val="26"/>
                <w:lang w:eastAsia="ru-RU"/>
              </w:rPr>
              <w:t xml:space="preserve">Место выдачи: _______________________________ </w:t>
            </w:r>
          </w:p>
          <w:p w:rsidR="002154FB" w:rsidRPr="007C7ACC" w:rsidRDefault="002154FB" w:rsidP="001A7C58">
            <w:pPr>
              <w:spacing w:after="0" w:line="240" w:lineRule="auto"/>
              <w:rPr>
                <w:rFonts w:ascii="Times New Roman" w:hAnsi="Times New Roman"/>
                <w:color w:val="000000"/>
                <w:sz w:val="26"/>
                <w:szCs w:val="26"/>
                <w:lang w:eastAsia="ru-RU"/>
              </w:rPr>
            </w:pPr>
          </w:p>
          <w:p w:rsidR="002154FB" w:rsidRPr="007C7ACC" w:rsidRDefault="002154FB" w:rsidP="001A7C58">
            <w:pPr>
              <w:spacing w:after="0" w:line="240" w:lineRule="auto"/>
              <w:rPr>
                <w:rFonts w:ascii="Times New Roman" w:hAnsi="Times New Roman"/>
                <w:sz w:val="26"/>
                <w:szCs w:val="26"/>
                <w:u w:val="single"/>
                <w:lang w:eastAsia="ru-RU"/>
              </w:rPr>
            </w:pPr>
            <w:r w:rsidRPr="007C7ACC">
              <w:rPr>
                <w:rFonts w:ascii="Times New Roman" w:hAnsi="Times New Roman"/>
                <w:color w:val="000000"/>
                <w:sz w:val="26"/>
                <w:szCs w:val="26"/>
                <w:lang w:eastAsia="ru-RU"/>
              </w:rPr>
              <w:t>Регистрационный номер ______________________</w:t>
            </w:r>
          </w:p>
        </w:tc>
      </w:tr>
      <w:bookmarkEnd w:id="9"/>
      <w:bookmarkEnd w:id="10"/>
    </w:tbl>
    <w:p w:rsidR="002154FB" w:rsidRPr="007C7ACC" w:rsidRDefault="002154FB" w:rsidP="002154FB">
      <w:pPr>
        <w:spacing w:after="0" w:line="240" w:lineRule="auto"/>
        <w:rPr>
          <w:rFonts w:ascii="Times New Roman" w:hAnsi="Times New Roman"/>
          <w:color w:val="000000"/>
          <w:sz w:val="26"/>
          <w:szCs w:val="26"/>
          <w:lang w:eastAsia="ru-RU"/>
        </w:rPr>
      </w:pPr>
    </w:p>
    <w:tbl>
      <w:tblPr>
        <w:tblW w:w="5000" w:type="pct"/>
        <w:tblLook w:val="00A0"/>
      </w:tblPr>
      <w:tblGrid>
        <w:gridCol w:w="3854"/>
        <w:gridCol w:w="4995"/>
        <w:gridCol w:w="1856"/>
      </w:tblGrid>
      <w:tr w:rsidR="002154FB" w:rsidRPr="007C7ACC" w:rsidTr="001A7C58">
        <w:tc>
          <w:tcPr>
            <w:tcW w:w="1800" w:type="pct"/>
            <w:vMerge w:val="restart"/>
            <w:vAlign w:val="center"/>
          </w:tcPr>
          <w:p w:rsidR="002154FB" w:rsidRPr="007C7ACC" w:rsidRDefault="002154FB" w:rsidP="001A7C58">
            <w:pPr>
              <w:spacing w:after="0" w:line="240" w:lineRule="auto"/>
              <w:rPr>
                <w:rFonts w:ascii="Times New Roman" w:hAnsi="Times New Roman"/>
                <w:sz w:val="26"/>
                <w:szCs w:val="26"/>
                <w:lang w:eastAsia="ru-RU"/>
              </w:rPr>
            </w:pPr>
            <w:r w:rsidRPr="007C7ACC">
              <w:rPr>
                <w:rFonts w:ascii="Times New Roman" w:hAnsi="Times New Roman"/>
                <w:color w:val="000000"/>
                <w:sz w:val="26"/>
                <w:szCs w:val="26"/>
                <w:lang w:eastAsia="ru-RU"/>
              </w:rPr>
              <w:t>Специалист</w:t>
            </w:r>
          </w:p>
        </w:tc>
        <w:tc>
          <w:tcPr>
            <w:tcW w:w="2333" w:type="pct"/>
            <w:tcBorders>
              <w:bottom w:val="single" w:sz="8" w:space="0" w:color="auto"/>
            </w:tcBorders>
            <w:vAlign w:val="bottom"/>
          </w:tcPr>
          <w:p w:rsidR="002154FB" w:rsidRPr="007C7ACC" w:rsidRDefault="002154FB" w:rsidP="001A7C58">
            <w:pPr>
              <w:spacing w:after="0" w:line="240" w:lineRule="auto"/>
              <w:rPr>
                <w:rFonts w:ascii="Times New Roman" w:hAnsi="Times New Roman"/>
                <w:sz w:val="26"/>
                <w:szCs w:val="26"/>
                <w:lang w:eastAsia="ru-RU"/>
              </w:rPr>
            </w:pPr>
          </w:p>
        </w:tc>
        <w:tc>
          <w:tcPr>
            <w:tcW w:w="867" w:type="pct"/>
            <w:tcBorders>
              <w:bottom w:val="single" w:sz="8" w:space="0" w:color="auto"/>
            </w:tcBorders>
          </w:tcPr>
          <w:p w:rsidR="002154FB" w:rsidRPr="007C7ACC" w:rsidRDefault="002154FB" w:rsidP="001A7C58">
            <w:pPr>
              <w:spacing w:after="0" w:line="240" w:lineRule="auto"/>
              <w:rPr>
                <w:rFonts w:ascii="Times New Roman" w:hAnsi="Times New Roman"/>
                <w:sz w:val="26"/>
                <w:szCs w:val="26"/>
                <w:lang w:eastAsia="ru-RU"/>
              </w:rPr>
            </w:pPr>
          </w:p>
        </w:tc>
      </w:tr>
      <w:tr w:rsidR="002154FB" w:rsidRPr="007C7ACC" w:rsidTr="001A7C58">
        <w:tc>
          <w:tcPr>
            <w:tcW w:w="1800" w:type="pct"/>
            <w:vMerge/>
            <w:vAlign w:val="center"/>
          </w:tcPr>
          <w:p w:rsidR="002154FB" w:rsidRPr="007C7ACC" w:rsidRDefault="002154FB" w:rsidP="001A7C58">
            <w:pPr>
              <w:spacing w:after="0" w:line="240" w:lineRule="auto"/>
              <w:rPr>
                <w:rFonts w:ascii="Times New Roman" w:hAnsi="Times New Roman"/>
                <w:sz w:val="26"/>
                <w:szCs w:val="26"/>
                <w:lang w:eastAsia="ru-RU"/>
              </w:rPr>
            </w:pPr>
          </w:p>
        </w:tc>
        <w:tc>
          <w:tcPr>
            <w:tcW w:w="3200" w:type="pct"/>
            <w:gridSpan w:val="2"/>
          </w:tcPr>
          <w:p w:rsidR="002154FB" w:rsidRPr="007C7ACC" w:rsidRDefault="002154FB" w:rsidP="001A7C58">
            <w:pPr>
              <w:spacing w:after="0" w:line="240" w:lineRule="auto"/>
              <w:jc w:val="center"/>
              <w:rPr>
                <w:rFonts w:ascii="Times New Roman" w:hAnsi="Times New Roman"/>
                <w:sz w:val="26"/>
                <w:szCs w:val="26"/>
                <w:lang w:val="en-US" w:eastAsia="ru-RU"/>
              </w:rPr>
            </w:pPr>
            <w:bookmarkStart w:id="11" w:name="OLE_LINK41"/>
            <w:bookmarkStart w:id="12" w:name="OLE_LINK42"/>
            <w:r w:rsidRPr="007C7ACC">
              <w:rPr>
                <w:rFonts w:ascii="Times New Roman" w:hAnsi="Times New Roman"/>
                <w:iCs/>
                <w:color w:val="000000"/>
                <w:sz w:val="26"/>
                <w:szCs w:val="26"/>
                <w:lang w:eastAsia="ru-RU"/>
              </w:rPr>
              <w:t>(Фамилия, инициалы)                                                               (подпись)</w:t>
            </w:r>
            <w:bookmarkEnd w:id="11"/>
            <w:bookmarkEnd w:id="12"/>
          </w:p>
        </w:tc>
      </w:tr>
      <w:tr w:rsidR="002154FB" w:rsidRPr="007C7ACC" w:rsidTr="001A7C58">
        <w:tc>
          <w:tcPr>
            <w:tcW w:w="1800" w:type="pct"/>
            <w:vMerge w:val="restart"/>
            <w:vAlign w:val="center"/>
          </w:tcPr>
          <w:p w:rsidR="002154FB" w:rsidRPr="007C7ACC" w:rsidRDefault="002154FB" w:rsidP="001A7C58">
            <w:pPr>
              <w:spacing w:after="0" w:line="240" w:lineRule="auto"/>
              <w:rPr>
                <w:rFonts w:ascii="Times New Roman" w:hAnsi="Times New Roman"/>
                <w:sz w:val="26"/>
                <w:szCs w:val="26"/>
                <w:lang w:val="en-US" w:eastAsia="ru-RU"/>
              </w:rPr>
            </w:pPr>
            <w:r w:rsidRPr="007C7ACC">
              <w:rPr>
                <w:rFonts w:ascii="Times New Roman" w:hAnsi="Times New Roman"/>
                <w:color w:val="000000"/>
                <w:sz w:val="26"/>
                <w:szCs w:val="26"/>
                <w:lang w:eastAsia="ru-RU"/>
              </w:rPr>
              <w:t>Заявитель:</w:t>
            </w:r>
          </w:p>
        </w:tc>
        <w:tc>
          <w:tcPr>
            <w:tcW w:w="2333" w:type="pct"/>
            <w:tcBorders>
              <w:bottom w:val="single" w:sz="8" w:space="0" w:color="auto"/>
            </w:tcBorders>
            <w:vAlign w:val="bottom"/>
          </w:tcPr>
          <w:p w:rsidR="002154FB" w:rsidRPr="007C7ACC" w:rsidRDefault="002154FB" w:rsidP="001A7C58">
            <w:pPr>
              <w:spacing w:after="0" w:line="240" w:lineRule="auto"/>
              <w:rPr>
                <w:rFonts w:ascii="Times New Roman" w:hAnsi="Times New Roman"/>
                <w:sz w:val="26"/>
                <w:szCs w:val="26"/>
                <w:lang w:val="en-US" w:eastAsia="ru-RU"/>
              </w:rPr>
            </w:pPr>
          </w:p>
        </w:tc>
        <w:tc>
          <w:tcPr>
            <w:tcW w:w="867" w:type="pct"/>
            <w:tcBorders>
              <w:bottom w:val="single" w:sz="8" w:space="0" w:color="auto"/>
            </w:tcBorders>
          </w:tcPr>
          <w:p w:rsidR="002154FB" w:rsidRPr="007C7ACC" w:rsidRDefault="002154FB" w:rsidP="001A7C58">
            <w:pPr>
              <w:spacing w:after="0" w:line="240" w:lineRule="auto"/>
              <w:rPr>
                <w:rFonts w:ascii="Times New Roman" w:hAnsi="Times New Roman"/>
                <w:bCs/>
                <w:color w:val="000000"/>
                <w:sz w:val="26"/>
                <w:szCs w:val="26"/>
                <w:lang w:val="en-US" w:eastAsia="ru-RU"/>
              </w:rPr>
            </w:pPr>
          </w:p>
        </w:tc>
      </w:tr>
      <w:tr w:rsidR="002154FB" w:rsidRPr="007C7ACC" w:rsidTr="001A7C58">
        <w:tc>
          <w:tcPr>
            <w:tcW w:w="1800" w:type="pct"/>
            <w:vMerge/>
            <w:tcBorders>
              <w:top w:val="single" w:sz="8" w:space="0" w:color="auto"/>
            </w:tcBorders>
          </w:tcPr>
          <w:p w:rsidR="002154FB" w:rsidRPr="007C7ACC" w:rsidRDefault="002154FB" w:rsidP="001A7C58">
            <w:pPr>
              <w:spacing w:after="0" w:line="240" w:lineRule="auto"/>
              <w:rPr>
                <w:rFonts w:ascii="Times New Roman" w:hAnsi="Times New Roman"/>
                <w:sz w:val="26"/>
                <w:szCs w:val="26"/>
                <w:lang w:val="en-US" w:eastAsia="ru-RU"/>
              </w:rPr>
            </w:pPr>
          </w:p>
        </w:tc>
        <w:tc>
          <w:tcPr>
            <w:tcW w:w="3200" w:type="pct"/>
            <w:gridSpan w:val="2"/>
            <w:tcBorders>
              <w:top w:val="single" w:sz="8" w:space="0" w:color="auto"/>
            </w:tcBorders>
          </w:tcPr>
          <w:p w:rsidR="002154FB" w:rsidRPr="007C7ACC" w:rsidRDefault="002154FB" w:rsidP="001A7C58">
            <w:pPr>
              <w:spacing w:after="0" w:line="240" w:lineRule="auto"/>
              <w:jc w:val="center"/>
              <w:rPr>
                <w:rFonts w:ascii="Times New Roman" w:hAnsi="Times New Roman"/>
                <w:sz w:val="26"/>
                <w:szCs w:val="26"/>
                <w:lang w:val="en-US" w:eastAsia="ru-RU"/>
              </w:rPr>
            </w:pPr>
            <w:r w:rsidRPr="007C7ACC">
              <w:rPr>
                <w:rFonts w:ascii="Times New Roman" w:hAnsi="Times New Roman"/>
                <w:iCs/>
                <w:color w:val="000000"/>
                <w:sz w:val="26"/>
                <w:szCs w:val="26"/>
                <w:lang w:eastAsia="ru-RU"/>
              </w:rPr>
              <w:t>(Фамилия, инициалы</w:t>
            </w:r>
            <w:proofErr w:type="gramStart"/>
            <w:r w:rsidRPr="007C7ACC">
              <w:rPr>
                <w:rFonts w:ascii="Times New Roman" w:hAnsi="Times New Roman"/>
                <w:iCs/>
                <w:color w:val="000000"/>
                <w:sz w:val="26"/>
                <w:szCs w:val="26"/>
                <w:lang w:eastAsia="ru-RU"/>
              </w:rPr>
              <w:t>)(</w:t>
            </w:r>
            <w:proofErr w:type="gramEnd"/>
            <w:r w:rsidRPr="007C7ACC">
              <w:rPr>
                <w:rFonts w:ascii="Times New Roman" w:hAnsi="Times New Roman"/>
                <w:iCs/>
                <w:color w:val="000000"/>
                <w:sz w:val="26"/>
                <w:szCs w:val="26"/>
                <w:lang w:eastAsia="ru-RU"/>
              </w:rPr>
              <w:t>подпись)</w:t>
            </w:r>
          </w:p>
        </w:tc>
      </w:tr>
    </w:tbl>
    <w:p w:rsidR="002154FB" w:rsidRPr="007C7ACC" w:rsidRDefault="002154FB" w:rsidP="002154FB">
      <w:pPr>
        <w:spacing w:after="0" w:line="240" w:lineRule="auto"/>
        <w:rPr>
          <w:rFonts w:ascii="Times New Roman" w:hAnsi="Times New Roman"/>
          <w:sz w:val="26"/>
          <w:szCs w:val="26"/>
          <w:lang w:val="en-US" w:eastAsia="ru-RU"/>
        </w:rPr>
      </w:pPr>
    </w:p>
    <w:p w:rsidR="004E17E6" w:rsidRDefault="004E17E6"/>
    <w:sectPr w:rsidR="004E17E6" w:rsidSect="005C7941">
      <w:pgSz w:w="11906" w:h="16838"/>
      <w:pgMar w:top="567"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055AAD"/>
    <w:multiLevelType w:val="multilevel"/>
    <w:tmpl w:val="94922B8C"/>
    <w:lvl w:ilvl="0">
      <w:start w:val="1"/>
      <w:numFmt w:val="upperRoman"/>
      <w:lvlText w:val="%1."/>
      <w:lvlJc w:val="left"/>
      <w:pPr>
        <w:ind w:left="1287" w:hanging="72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464D"/>
    <w:rsid w:val="002154FB"/>
    <w:rsid w:val="004E17E6"/>
    <w:rsid w:val="008141AE"/>
    <w:rsid w:val="009361E8"/>
    <w:rsid w:val="00A32241"/>
    <w:rsid w:val="00A3464D"/>
    <w:rsid w:val="00A820B5"/>
    <w:rsid w:val="00A87E81"/>
    <w:rsid w:val="00DE67B3"/>
    <w:rsid w:val="00F243AC"/>
    <w:rsid w:val="00FF6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4" type="connector" idref="#Прямая со стрелкой 51"/>
        <o:r id="V:Rule15" type="connector" idref="#Соединительная линия уступом 20"/>
        <o:r id="V:Rule16" type="connector" idref="#Прямая со стрелкой 22"/>
        <o:r id="V:Rule17" type="connector" idref="#Прямая со стрелкой 14"/>
        <o:r id="V:Rule18" type="connector" idref="#Прямая со стрелкой 15"/>
        <o:r id="V:Rule19" type="connector" idref="#Соединительная линия уступом 19"/>
        <o:r id="V:Rule20" type="connector" idref="#Соединительная линия уступом 16"/>
        <o:r id="V:Rule21" type="connector" idref="#Прямая со стрелкой 9"/>
        <o:r id="V:Rule22" type="connector" idref="#Прямая со стрелкой 7"/>
        <o:r id="V:Rule23" type="connector" idref="#Прямая со стрелкой 3"/>
        <o:r id="V:Rule24" type="connector" idref="#Прямая со стрелкой 4"/>
        <o:r id="V:Rule25" type="connector" idref="#Прямая со стрелкой 11"/>
        <o:r id="V:Rule26"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F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4FB"/>
    <w:pPr>
      <w:ind w:left="720"/>
      <w:contextualSpacing/>
    </w:pPr>
    <w:rPr>
      <w:rFonts w:ascii="Times New Roman" w:hAnsi="Times New Roman"/>
      <w:sz w:val="28"/>
      <w:szCs w:val="28"/>
    </w:rPr>
  </w:style>
  <w:style w:type="paragraph" w:styleId="a4">
    <w:name w:val="Normal (Web)"/>
    <w:aliases w:val="_а_Е’__ (дќа) И’ц_1,_а_Е’__ (дќа) И’ц_ И’ц_,___С¬__ (_x_) ÷¬__1,___С¬__ (_x_) ÷¬__ ÷¬__"/>
    <w:basedOn w:val="a"/>
    <w:link w:val="a5"/>
    <w:uiPriority w:val="99"/>
    <w:unhideWhenUsed/>
    <w:rsid w:val="002154FB"/>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5">
    <w:name w:val="Обычный (веб) Знак"/>
    <w:aliases w:val="_а_Е’__ (дќа) И’ц_1 Знак,_а_Е’__ (дќа) И’ц_ И’ц_ Знак,___С¬__ (_x_) ÷¬__1 Знак,___С¬__ (_x_) ÷¬__ ÷¬__ Знак"/>
    <w:link w:val="a4"/>
    <w:uiPriority w:val="99"/>
    <w:locked/>
    <w:rsid w:val="002154FB"/>
    <w:rPr>
      <w:rFonts w:ascii="Times New Roman" w:eastAsia="Times New Roman" w:hAnsi="Times New Roman" w:cs="Times New Roman"/>
      <w:color w:val="000000"/>
      <w:sz w:val="24"/>
      <w:szCs w:val="24"/>
    </w:rPr>
  </w:style>
  <w:style w:type="paragraph" w:styleId="a6">
    <w:name w:val="No Spacing"/>
    <w:qFormat/>
    <w:rsid w:val="002154FB"/>
    <w:pPr>
      <w:spacing w:after="0" w:line="240" w:lineRule="auto"/>
    </w:pPr>
    <w:rPr>
      <w:rFonts w:ascii="Calibri" w:eastAsia="Times New Roman" w:hAnsi="Calibri" w:cs="Times New Roman"/>
      <w:lang w:eastAsia="ru-RU"/>
    </w:rPr>
  </w:style>
  <w:style w:type="character" w:styleId="a7">
    <w:name w:val="Hyperlink"/>
    <w:basedOn w:val="a0"/>
    <w:uiPriority w:val="99"/>
    <w:semiHidden/>
    <w:unhideWhenUsed/>
    <w:rsid w:val="009361E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vka.ru/" TargetMode="External"/><Relationship Id="rId3" Type="http://schemas.openxmlformats.org/officeDocument/2006/relationships/settings" Target="settings.xml"/><Relationship Id="rId7" Type="http://schemas.openxmlformats.org/officeDocument/2006/relationships/hyperlink" Target="consultantplus://offline/ref=202F3A6E242BD8FBD3FF5854A2D2DE1523AA510487D5FEC6B71DB6715D876C26lAH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2F3A6E242BD8FBD3FF4659B4BE80112AA80B0983D9F391EF42ED2C0Al8HEH" TargetMode="External"/><Relationship Id="rId11" Type="http://schemas.openxmlformats.org/officeDocument/2006/relationships/theme" Target="theme/theme1.xml"/><Relationship Id="rId5" Type="http://schemas.openxmlformats.org/officeDocument/2006/relationships/hyperlink" Target="consultantplus://offline/ref=202F3A6E242BD8FBD3FF4659B4BE80112AA80B0982D4F391EF42ED2C0A8E6671EF210CF7DC1A6FC4l3H8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e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12606</Words>
  <Characters>71859</Characters>
  <Application>Microsoft Office Word</Application>
  <DocSecurity>0</DocSecurity>
  <Lines>598</Lines>
  <Paragraphs>168</Paragraphs>
  <ScaleCrop>false</ScaleCrop>
  <Company>SPecialiST RePack</Company>
  <LinksUpToDate>false</LinksUpToDate>
  <CharactersWithSpaces>84297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dcterms:created xsi:type="dcterms:W3CDTF">2019-07-04T10:53:00Z</dcterms:created>
  <dcterms:modified xsi:type="dcterms:W3CDTF">2019-10-02T05:51:00Z</dcterms:modified>
</cp:coreProperties>
</file>